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DE3FD" w14:textId="628C0C49" w:rsidR="00EE32D5" w:rsidRDefault="00EE32D5" w:rsidP="00EE32D5">
      <w:pPr>
        <w:spacing w:line="360" w:lineRule="auto"/>
        <w:jc w:val="right"/>
        <w:rPr>
          <w:rStyle w:val="Nagwek1Znak"/>
          <w:rFonts w:cs="Times New Roman"/>
          <w:b w:val="0"/>
          <w:color w:val="auto"/>
          <w:sz w:val="22"/>
          <w:szCs w:val="22"/>
        </w:rPr>
      </w:pPr>
      <w:bookmarkStart w:id="0" w:name="_Toc164943461"/>
      <w:r w:rsidRPr="00EE32D5">
        <w:rPr>
          <w:rStyle w:val="Nagwek1Znak"/>
          <w:rFonts w:cs="Times New Roman"/>
          <w:b w:val="0"/>
          <w:color w:val="auto"/>
          <w:sz w:val="22"/>
          <w:szCs w:val="22"/>
        </w:rPr>
        <w:t>Załącznik</w:t>
      </w:r>
      <w:r w:rsidR="001C0E4A">
        <w:rPr>
          <w:rStyle w:val="Nagwek1Znak"/>
          <w:rFonts w:cs="Times New Roman"/>
          <w:b w:val="0"/>
          <w:color w:val="auto"/>
          <w:sz w:val="22"/>
          <w:szCs w:val="22"/>
        </w:rPr>
        <w:t xml:space="preserve"> nr</w:t>
      </w:r>
      <w:r w:rsidRPr="00EE32D5">
        <w:rPr>
          <w:rStyle w:val="Nagwek1Znak"/>
          <w:rFonts w:cs="Times New Roman"/>
          <w:b w:val="0"/>
          <w:color w:val="auto"/>
          <w:sz w:val="22"/>
          <w:szCs w:val="22"/>
        </w:rPr>
        <w:t xml:space="preserve"> 1</w:t>
      </w:r>
      <w:r w:rsidR="00A0451F">
        <w:rPr>
          <w:rStyle w:val="Nagwek1Znak"/>
          <w:rFonts w:cs="Times New Roman"/>
          <w:b w:val="0"/>
          <w:color w:val="auto"/>
          <w:sz w:val="22"/>
          <w:szCs w:val="22"/>
        </w:rPr>
        <w:t>g</w:t>
      </w:r>
    </w:p>
    <w:p w14:paraId="750235E3" w14:textId="77777777" w:rsidR="00221206" w:rsidRPr="00BA1874" w:rsidRDefault="00221206" w:rsidP="00EE32D5">
      <w:pPr>
        <w:spacing w:line="360" w:lineRule="auto"/>
        <w:jc w:val="right"/>
        <w:rPr>
          <w:rStyle w:val="Nagwek1Znak"/>
          <w:rFonts w:cs="Times New Roman"/>
          <w:b w:val="0"/>
          <w:color w:val="2E74B5" w:themeColor="accent5" w:themeShade="BF"/>
          <w:sz w:val="22"/>
          <w:szCs w:val="22"/>
        </w:rPr>
      </w:pPr>
    </w:p>
    <w:p w14:paraId="7D26AEDF" w14:textId="482D9F56" w:rsidR="00E47556" w:rsidRPr="00BA1874" w:rsidRDefault="00FB01AF" w:rsidP="00523E20">
      <w:pPr>
        <w:spacing w:line="360" w:lineRule="auto"/>
        <w:jc w:val="both"/>
        <w:rPr>
          <w:rFonts w:ascii="Times New Roman" w:hAnsi="Times New Roman" w:cs="Times New Roman"/>
          <w:color w:val="2E74B5" w:themeColor="accent5" w:themeShade="BF"/>
          <w:sz w:val="24"/>
          <w:szCs w:val="24"/>
        </w:rPr>
      </w:pPr>
      <w:r w:rsidRPr="00BA1874">
        <w:rPr>
          <w:rStyle w:val="Nagwek1Znak"/>
          <w:rFonts w:cs="Times New Roman"/>
          <w:color w:val="2E74B5" w:themeColor="accent5" w:themeShade="BF"/>
          <w:sz w:val="24"/>
          <w:szCs w:val="24"/>
        </w:rPr>
        <w:t xml:space="preserve">Część </w:t>
      </w:r>
      <w:r w:rsidR="003E79FE" w:rsidRPr="00BA1874">
        <w:rPr>
          <w:rStyle w:val="Nagwek1Znak"/>
          <w:rFonts w:cs="Times New Roman"/>
          <w:color w:val="2E74B5" w:themeColor="accent5" w:themeShade="BF"/>
          <w:sz w:val="24"/>
          <w:szCs w:val="24"/>
        </w:rPr>
        <w:t>7</w:t>
      </w:r>
      <w:r w:rsidRPr="00BA1874">
        <w:rPr>
          <w:rStyle w:val="Nagwek1Znak"/>
          <w:rFonts w:cs="Times New Roman"/>
          <w:color w:val="2E74B5" w:themeColor="accent5" w:themeShade="BF"/>
          <w:sz w:val="24"/>
          <w:szCs w:val="24"/>
        </w:rPr>
        <w:t xml:space="preserve"> - </w:t>
      </w:r>
      <w:r w:rsidR="00B861A5" w:rsidRPr="00BA1874">
        <w:rPr>
          <w:rStyle w:val="Nagwek1Znak"/>
          <w:rFonts w:cs="Times New Roman"/>
          <w:color w:val="2E74B5" w:themeColor="accent5" w:themeShade="BF"/>
          <w:sz w:val="24"/>
          <w:szCs w:val="24"/>
        </w:rPr>
        <w:t>Kurs barmana</w:t>
      </w:r>
      <w:r w:rsidR="00E47556" w:rsidRPr="00BA1874">
        <w:rPr>
          <w:rFonts w:ascii="Times New Roman" w:hAnsi="Times New Roman" w:cs="Times New Roman"/>
          <w:color w:val="2E74B5" w:themeColor="accent5" w:themeShade="BF"/>
          <w:sz w:val="24"/>
          <w:szCs w:val="24"/>
        </w:rPr>
        <w:t xml:space="preserve"> w Centrum Edukacji i Pracy Młodzieży w </w:t>
      </w:r>
      <w:r w:rsidR="00B41235" w:rsidRPr="00BA1874">
        <w:rPr>
          <w:rFonts w:ascii="Times New Roman" w:hAnsi="Times New Roman" w:cs="Times New Roman"/>
          <w:color w:val="2E74B5" w:themeColor="accent5" w:themeShade="BF"/>
          <w:sz w:val="24"/>
          <w:szCs w:val="24"/>
        </w:rPr>
        <w:t>Białej Podlaskiej</w:t>
      </w:r>
      <w:r w:rsidR="00E47556" w:rsidRPr="00BA1874">
        <w:rPr>
          <w:rFonts w:ascii="Times New Roman" w:hAnsi="Times New Roman" w:cs="Times New Roman"/>
          <w:color w:val="2E74B5" w:themeColor="accent5" w:themeShade="BF"/>
          <w:sz w:val="24"/>
          <w:szCs w:val="24"/>
        </w:rPr>
        <w:t>.</w:t>
      </w:r>
      <w:bookmarkEnd w:id="0"/>
    </w:p>
    <w:p w14:paraId="500F9659" w14:textId="3458AC85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Przedmiotem zamówienia jest przeprowadzenie szkolenia zawodowego „</w:t>
      </w:r>
      <w:r w:rsidR="00B861A5" w:rsidRPr="00523E20">
        <w:rPr>
          <w:rStyle w:val="Nagwek1Znak"/>
          <w:rFonts w:cs="Times New Roman"/>
          <w:b w:val="0"/>
          <w:color w:val="auto"/>
          <w:sz w:val="24"/>
          <w:szCs w:val="24"/>
        </w:rPr>
        <w:t>Kurs barmana</w:t>
      </w:r>
      <w:r w:rsidR="00300EC7" w:rsidRPr="00523E20">
        <w:rPr>
          <w:rStyle w:val="Nagwek1Znak"/>
          <w:rFonts w:cs="Times New Roman"/>
          <w:b w:val="0"/>
          <w:color w:val="auto"/>
          <w:sz w:val="24"/>
          <w:szCs w:val="24"/>
        </w:rPr>
        <w:t>”</w:t>
      </w:r>
      <w:r w:rsidR="00AD7E17" w:rsidRPr="00523E20">
        <w:rPr>
          <w:rFonts w:ascii="Times New Roman" w:hAnsi="Times New Roman"/>
          <w:b/>
          <w:kern w:val="1"/>
          <w:sz w:val="24"/>
          <w:szCs w:val="24"/>
        </w:rPr>
        <w:t xml:space="preserve">, </w:t>
      </w:r>
      <w:r w:rsidR="00963612" w:rsidRPr="00523E20">
        <w:rPr>
          <w:rFonts w:ascii="Times New Roman" w:hAnsi="Times New Roman"/>
          <w:b/>
          <w:kern w:val="1"/>
          <w:sz w:val="24"/>
          <w:szCs w:val="24"/>
        </w:rPr>
        <w:br/>
      </w:r>
      <w:r w:rsidR="00AD7E17" w:rsidRPr="00523E20">
        <w:rPr>
          <w:rFonts w:ascii="Times New Roman" w:hAnsi="Times New Roman"/>
          <w:kern w:val="1"/>
          <w:sz w:val="24"/>
          <w:szCs w:val="24"/>
        </w:rPr>
        <w:t>z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zapewnieniem, organizacją i opłaceniem badań lekarskich</w:t>
      </w:r>
      <w:r w:rsidR="00B861A5" w:rsidRPr="00523E20">
        <w:rPr>
          <w:rFonts w:ascii="Times New Roman" w:hAnsi="Times New Roman"/>
          <w:kern w:val="1"/>
          <w:sz w:val="24"/>
          <w:szCs w:val="24"/>
        </w:rPr>
        <w:t xml:space="preserve">, w tym badań </w:t>
      </w:r>
      <w:r w:rsidR="007567A1" w:rsidRPr="00523E20">
        <w:rPr>
          <w:rFonts w:ascii="Times New Roman" w:hAnsi="Times New Roman"/>
          <w:kern w:val="1"/>
          <w:sz w:val="24"/>
          <w:szCs w:val="24"/>
        </w:rPr>
        <w:t>sanitarnoepidemiologicznych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, 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ubrań </w:t>
      </w:r>
      <w:r w:rsidR="00B861A5" w:rsidRPr="00523E20">
        <w:rPr>
          <w:rFonts w:ascii="Times New Roman" w:hAnsi="Times New Roman"/>
          <w:kern w:val="1"/>
          <w:sz w:val="24"/>
          <w:szCs w:val="24"/>
        </w:rPr>
        <w:t>ochronnych</w:t>
      </w:r>
      <w:r w:rsidR="00B41235" w:rsidRPr="00523E20">
        <w:rPr>
          <w:rFonts w:ascii="Times New Roman" w:hAnsi="Times New Roman"/>
          <w:kern w:val="1"/>
          <w:sz w:val="24"/>
          <w:szCs w:val="24"/>
        </w:rPr>
        <w:t>,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 xml:space="preserve">z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ubezpieczeniem NNW,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>z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egzaminem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 wewnętrznym</w:t>
      </w:r>
      <w:r w:rsidR="00B41235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oraz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 xml:space="preserve">z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wyżywieniem dla </w:t>
      </w:r>
      <w:r w:rsidR="00263C5A">
        <w:rPr>
          <w:rFonts w:ascii="Times New Roman" w:hAnsi="Times New Roman"/>
          <w:kern w:val="1"/>
          <w:sz w:val="24"/>
          <w:szCs w:val="24"/>
        </w:rPr>
        <w:t>6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uczestników</w:t>
      </w:r>
      <w:r w:rsidR="00963612" w:rsidRPr="00523E20">
        <w:rPr>
          <w:rFonts w:ascii="Times New Roman" w:hAnsi="Times New Roman"/>
          <w:kern w:val="1"/>
          <w:sz w:val="24"/>
          <w:szCs w:val="24"/>
        </w:rPr>
        <w:t xml:space="preserve"> w </w:t>
      </w:r>
      <w:r w:rsidR="00263C5A">
        <w:rPr>
          <w:rFonts w:ascii="Times New Roman" w:hAnsi="Times New Roman"/>
          <w:kern w:val="1"/>
          <w:sz w:val="24"/>
          <w:szCs w:val="24"/>
        </w:rPr>
        <w:t>Łukowie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0107BF8F" w14:textId="77777777" w:rsidR="00E47556" w:rsidRPr="00523E20" w:rsidRDefault="00E47556" w:rsidP="00523E20">
      <w:pPr>
        <w:widowControl w:val="0"/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977"/>
        <w:gridCol w:w="1814"/>
        <w:gridCol w:w="1134"/>
        <w:gridCol w:w="1275"/>
        <w:gridCol w:w="1134"/>
        <w:gridCol w:w="1134"/>
      </w:tblGrid>
      <w:tr w:rsidR="00E47556" w:rsidRPr="00523E20" w14:paraId="5507554E" w14:textId="77777777" w:rsidTr="007735CB">
        <w:tc>
          <w:tcPr>
            <w:tcW w:w="455" w:type="dxa"/>
            <w:vMerge w:val="restart"/>
            <w:shd w:val="clear" w:color="auto" w:fill="E7E6E6" w:themeFill="background2"/>
          </w:tcPr>
          <w:p w14:paraId="214C81A8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shd w:val="clear" w:color="auto" w:fill="E7E6E6" w:themeFill="background2"/>
          </w:tcPr>
          <w:p w14:paraId="0F16C00F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shd w:val="clear" w:color="auto" w:fill="E7E6E6" w:themeFill="background2"/>
          </w:tcPr>
          <w:p w14:paraId="76D2BD00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shd w:val="clear" w:color="auto" w:fill="E7E6E6" w:themeFill="background2"/>
          </w:tcPr>
          <w:p w14:paraId="0DA99E61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3" w:type="dxa"/>
            <w:gridSpan w:val="3"/>
            <w:shd w:val="clear" w:color="auto" w:fill="E7E6E6" w:themeFill="background2"/>
          </w:tcPr>
          <w:p w14:paraId="3F2DA45D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E47556" w:rsidRPr="00523E20" w14:paraId="7B04027D" w14:textId="77777777" w:rsidTr="007735CB">
        <w:tc>
          <w:tcPr>
            <w:tcW w:w="455" w:type="dxa"/>
            <w:vMerge/>
            <w:shd w:val="clear" w:color="auto" w:fill="E7E6E6" w:themeFill="background2"/>
          </w:tcPr>
          <w:p w14:paraId="15608328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E7E6E6" w:themeFill="background2"/>
          </w:tcPr>
          <w:p w14:paraId="329445A3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shd w:val="clear" w:color="auto" w:fill="E7E6E6" w:themeFill="background2"/>
          </w:tcPr>
          <w:p w14:paraId="7D404937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7E6E6" w:themeFill="background2"/>
          </w:tcPr>
          <w:p w14:paraId="2645BC5E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E7E6E6" w:themeFill="background2"/>
          </w:tcPr>
          <w:p w14:paraId="5C581F83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shd w:val="clear" w:color="auto" w:fill="E7E6E6" w:themeFill="background2"/>
          </w:tcPr>
          <w:p w14:paraId="3BBDDBBA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shd w:val="clear" w:color="auto" w:fill="E7E6E6" w:themeFill="background2"/>
          </w:tcPr>
          <w:p w14:paraId="7DA34110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E47556" w:rsidRPr="00523E20" w14:paraId="0A56D1B7" w14:textId="77777777" w:rsidTr="007735CB">
        <w:tc>
          <w:tcPr>
            <w:tcW w:w="455" w:type="dxa"/>
            <w:shd w:val="clear" w:color="auto" w:fill="D0CECE" w:themeFill="background2" w:themeFillShade="E6"/>
          </w:tcPr>
          <w:p w14:paraId="63E06307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14:paraId="3243F9DB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shd w:val="clear" w:color="auto" w:fill="D0CECE" w:themeFill="background2" w:themeFillShade="E6"/>
          </w:tcPr>
          <w:p w14:paraId="74D51920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E31E746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14:paraId="4B822BA4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BD109CB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D719B11" w14:textId="77777777" w:rsidR="00E47556" w:rsidRPr="00BA1874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87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E47556" w:rsidRPr="00523E20" w14:paraId="0ACD225C" w14:textId="77777777" w:rsidTr="00E7699C">
        <w:tc>
          <w:tcPr>
            <w:tcW w:w="455" w:type="dxa"/>
            <w:shd w:val="clear" w:color="auto" w:fill="auto"/>
          </w:tcPr>
          <w:p w14:paraId="3FB81ABE" w14:textId="1760DBD5" w:rsidR="00E47556" w:rsidRPr="00523E20" w:rsidRDefault="00523E2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7556" w:rsidRPr="00523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14E6CCE2" w14:textId="1251F0AD" w:rsidR="00E47556" w:rsidRPr="00523E20" w:rsidRDefault="00B861A5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3E20">
              <w:rPr>
                <w:rFonts w:ascii="Times New Roman" w:hAnsi="Times New Roman" w:cs="Times New Roman"/>
                <w:b/>
                <w:sz w:val="20"/>
                <w:szCs w:val="20"/>
              </w:rPr>
              <w:t>Kurs barmana</w:t>
            </w:r>
            <w:r w:rsidR="00AD7E17" w:rsidRPr="00523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z zapewnieniem, organizacją i opłaceniem badań lekarskich, </w:t>
            </w:r>
            <w:r w:rsidR="007567A1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w tym badań sanitarnoepidemiologicznych, ubrań ochronnych, 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z ubezpieczeniem NNW, z egzaminem</w:t>
            </w:r>
            <w:r w:rsidR="007567A1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wewnętrznym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, oraz z wyżywieniem.</w:t>
            </w:r>
          </w:p>
        </w:tc>
        <w:tc>
          <w:tcPr>
            <w:tcW w:w="1814" w:type="dxa"/>
            <w:shd w:val="clear" w:color="auto" w:fill="auto"/>
          </w:tcPr>
          <w:p w14:paraId="754EB61E" w14:textId="2BB17C44" w:rsidR="00E47556" w:rsidRPr="00523E20" w:rsidRDefault="00263C5A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Łuków</w:t>
            </w:r>
          </w:p>
        </w:tc>
        <w:tc>
          <w:tcPr>
            <w:tcW w:w="1134" w:type="dxa"/>
            <w:shd w:val="clear" w:color="auto" w:fill="auto"/>
          </w:tcPr>
          <w:p w14:paraId="67AD89B1" w14:textId="639F4BDB" w:rsidR="00E47556" w:rsidRPr="00523E20" w:rsidRDefault="005066B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0788419E" w14:textId="67F475B5" w:rsidR="00E47556" w:rsidRPr="00523E20" w:rsidRDefault="00BF0EC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3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149F69C" w14:textId="0CF3FE7B" w:rsidR="00E47556" w:rsidRPr="00523E20" w:rsidRDefault="005066B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1CA0FE9B" w14:textId="4E2D4390" w:rsidR="00E47556" w:rsidRPr="00523E20" w:rsidRDefault="005066B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14:paraId="5D867897" w14:textId="41B3751F" w:rsidR="007F689B" w:rsidRPr="00523E20" w:rsidRDefault="007F689B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ABCD4E" w14:textId="77777777" w:rsidR="00E47556" w:rsidRPr="00523E20" w:rsidRDefault="00E47556" w:rsidP="00523E20">
      <w:pPr>
        <w:widowControl w:val="0"/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34CD239B" w14:textId="67EA1EFE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Forma szkolenia zawodowego:</w:t>
      </w:r>
    </w:p>
    <w:p w14:paraId="3CDBC3E1" w14:textId="6060D7E9" w:rsidR="00E47556" w:rsidRPr="00523E20" w:rsidRDefault="00B861A5" w:rsidP="00523E2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E20">
        <w:rPr>
          <w:rFonts w:ascii="Times New Roman" w:hAnsi="Times New Roman" w:cs="Times New Roman"/>
          <w:b/>
          <w:sz w:val="24"/>
          <w:szCs w:val="24"/>
        </w:rPr>
        <w:t>Kurs barmana</w:t>
      </w:r>
      <w:r w:rsidR="00E47556" w:rsidRPr="00523E20">
        <w:rPr>
          <w:rFonts w:ascii="Times New Roman" w:hAnsi="Times New Roman" w:cs="Times New Roman"/>
          <w:b/>
          <w:sz w:val="24"/>
          <w:szCs w:val="24"/>
        </w:rPr>
        <w:t>:</w:t>
      </w:r>
    </w:p>
    <w:p w14:paraId="55F66F05" w14:textId="77CB82D2" w:rsidR="00E47556" w:rsidRPr="00523E20" w:rsidRDefault="00E47556" w:rsidP="00523E20">
      <w:pPr>
        <w:pStyle w:val="Akapitzlist"/>
        <w:numPr>
          <w:ilvl w:val="2"/>
          <w:numId w:val="30"/>
        </w:numPr>
        <w:spacing w:line="360" w:lineRule="auto"/>
        <w:ind w:left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Zajęcia teoretyczne – </w:t>
      </w:r>
      <w:r w:rsidR="00BF0EC6" w:rsidRPr="00523E20">
        <w:rPr>
          <w:rFonts w:ascii="Times New Roman" w:hAnsi="Times New Roman"/>
          <w:kern w:val="1"/>
          <w:sz w:val="24"/>
          <w:szCs w:val="24"/>
        </w:rPr>
        <w:t>8 godzin</w:t>
      </w:r>
      <w:r w:rsidR="00BE061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kern w:val="1"/>
          <w:sz w:val="24"/>
          <w:szCs w:val="24"/>
        </w:rPr>
        <w:t>dydaktycz</w:t>
      </w:r>
      <w:r w:rsidR="00BF0EC6" w:rsidRPr="00523E20">
        <w:rPr>
          <w:rFonts w:ascii="Times New Roman" w:hAnsi="Times New Roman"/>
          <w:kern w:val="1"/>
          <w:sz w:val="24"/>
          <w:szCs w:val="24"/>
        </w:rPr>
        <w:t>nych</w:t>
      </w:r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6A0DFC50" w14:textId="2B0785F9" w:rsidR="00E47556" w:rsidRPr="00523E20" w:rsidRDefault="00E47556" w:rsidP="00523E20">
      <w:pPr>
        <w:pStyle w:val="Akapitzlist"/>
        <w:numPr>
          <w:ilvl w:val="2"/>
          <w:numId w:val="30"/>
        </w:numPr>
        <w:spacing w:line="360" w:lineRule="auto"/>
        <w:ind w:left="284"/>
        <w:jc w:val="both"/>
        <w:rPr>
          <w:rFonts w:ascii="Times New Roman" w:hAnsi="Times New Roman"/>
          <w:i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Zajęcia praktyczne – </w:t>
      </w:r>
      <w:r w:rsidR="005066B0">
        <w:rPr>
          <w:rFonts w:ascii="Times New Roman" w:hAnsi="Times New Roman"/>
          <w:kern w:val="1"/>
          <w:sz w:val="24"/>
          <w:szCs w:val="24"/>
        </w:rPr>
        <w:t>32</w:t>
      </w:r>
      <w:r w:rsidR="00BE061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kern w:val="1"/>
          <w:sz w:val="24"/>
          <w:szCs w:val="24"/>
        </w:rPr>
        <w:t>godzin</w:t>
      </w:r>
      <w:r w:rsidR="00BF0EC6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zegarow</w:t>
      </w:r>
      <w:r w:rsidR="00BF0EC6" w:rsidRPr="00523E20">
        <w:rPr>
          <w:rFonts w:ascii="Times New Roman" w:hAnsi="Times New Roman"/>
          <w:kern w:val="1"/>
          <w:sz w:val="24"/>
          <w:szCs w:val="24"/>
        </w:rPr>
        <w:t>e</w:t>
      </w:r>
      <w:r w:rsidRPr="00523E20">
        <w:rPr>
          <w:rFonts w:ascii="Times New Roman" w:hAnsi="Times New Roman"/>
          <w:i/>
          <w:kern w:val="1"/>
          <w:sz w:val="24"/>
          <w:szCs w:val="24"/>
        </w:rPr>
        <w:t>,</w:t>
      </w:r>
    </w:p>
    <w:p w14:paraId="35957FAD" w14:textId="64446EC4" w:rsidR="00E47556" w:rsidRPr="00523E20" w:rsidRDefault="00E47556" w:rsidP="00523E20">
      <w:pPr>
        <w:widowControl w:val="0"/>
        <w:numPr>
          <w:ilvl w:val="2"/>
          <w:numId w:val="30"/>
        </w:numPr>
        <w:suppressAutoHyphens/>
        <w:spacing w:line="36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Szkolenie zawodowe będzie się odbywać od poniedziałku do </w:t>
      </w:r>
      <w:r w:rsidR="00B5419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niedzieli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z wyłączeniem świąt.</w:t>
      </w:r>
    </w:p>
    <w:p w14:paraId="691B9542" w14:textId="30775072" w:rsidR="00E47556" w:rsidRPr="00523E20" w:rsidRDefault="00E47556" w:rsidP="00523E20">
      <w:pPr>
        <w:widowControl w:val="0"/>
        <w:numPr>
          <w:ilvl w:val="2"/>
          <w:numId w:val="30"/>
        </w:numPr>
        <w:suppressAutoHyphens/>
        <w:spacing w:after="240" w:line="360" w:lineRule="auto"/>
        <w:ind w:left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Szkolenie może trwać w przedziale godzinowym: 08:00 – 20:00 – po uzgodnieniu 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ze specjalistą ds. rozwoju zawodowego (wedle ustalonych godzin w harmonogramie).</w:t>
      </w:r>
    </w:p>
    <w:p w14:paraId="63B80BFB" w14:textId="65D0F438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Zakres tematyczny</w:t>
      </w:r>
      <w:r w:rsidRPr="00523E20">
        <w:rPr>
          <w:rFonts w:ascii="Times New Roman" w:hAnsi="Times New Roman"/>
          <w:kern w:val="1"/>
          <w:sz w:val="24"/>
          <w:szCs w:val="24"/>
        </w:rPr>
        <w:t>:</w:t>
      </w:r>
    </w:p>
    <w:p w14:paraId="4765484D" w14:textId="6888FE95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podstawowe pojęcia związane z pracą barmana, sylwetka barmana, </w:t>
      </w:r>
    </w:p>
    <w:p w14:paraId="01D9C7CD" w14:textId="4890A6A3" w:rsidR="00B861A5" w:rsidRPr="00523E20" w:rsidRDefault="00C01CD1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>sprzęt barmański</w:t>
      </w:r>
      <w:r w:rsidR="008674D3" w:rsidRPr="00523E20">
        <w:rPr>
          <w:rFonts w:ascii="Times New Roman" w:hAnsi="Times New Roman" w:cs="Times New Roman"/>
          <w:sz w:val="24"/>
          <w:szCs w:val="24"/>
        </w:rPr>
        <w:t xml:space="preserve">, </w:t>
      </w:r>
      <w:r w:rsidRPr="00523E20">
        <w:rPr>
          <w:rFonts w:ascii="Times New Roman" w:hAnsi="Times New Roman" w:cs="Times New Roman"/>
          <w:sz w:val="24"/>
          <w:szCs w:val="24"/>
        </w:rPr>
        <w:t>typy szkła barowego</w:t>
      </w:r>
      <w:r w:rsidR="008674D3" w:rsidRPr="00523E20">
        <w:rPr>
          <w:rFonts w:ascii="Times New Roman" w:hAnsi="Times New Roman" w:cs="Times New Roman"/>
          <w:sz w:val="24"/>
          <w:szCs w:val="24"/>
        </w:rPr>
        <w:t xml:space="preserve"> i miary barowe,</w:t>
      </w:r>
      <w:r w:rsidR="00B861A5" w:rsidRPr="00523E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0AC8C2" w14:textId="77777777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style pracy, </w:t>
      </w:r>
    </w:p>
    <w:p w14:paraId="4673A1E1" w14:textId="6349EC8D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>typologia alkoholi</w:t>
      </w:r>
      <w:r w:rsidR="005066B0">
        <w:rPr>
          <w:rFonts w:ascii="Times New Roman" w:hAnsi="Times New Roman" w:cs="Times New Roman"/>
          <w:sz w:val="24"/>
          <w:szCs w:val="24"/>
        </w:rPr>
        <w:t xml:space="preserve"> i ich zastosowanie</w:t>
      </w:r>
      <w:r w:rsidRPr="00523E2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4EBCDED" w14:textId="77777777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napoje bezalkoholowe, </w:t>
      </w:r>
    </w:p>
    <w:p w14:paraId="139D943A" w14:textId="50A72D2E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lastRenderedPageBreak/>
        <w:t>mi</w:t>
      </w:r>
      <w:r w:rsidR="00C01CD1" w:rsidRPr="00523E20">
        <w:rPr>
          <w:rFonts w:ascii="Times New Roman" w:hAnsi="Times New Roman" w:cs="Times New Roman"/>
          <w:sz w:val="24"/>
          <w:szCs w:val="24"/>
        </w:rPr>
        <w:t>ks</w:t>
      </w:r>
      <w:r w:rsidRPr="00523E20">
        <w:rPr>
          <w:rFonts w:ascii="Times New Roman" w:hAnsi="Times New Roman" w:cs="Times New Roman"/>
          <w:sz w:val="24"/>
          <w:szCs w:val="24"/>
        </w:rPr>
        <w:t xml:space="preserve">ologia (sposoby mieszania drinków), </w:t>
      </w:r>
    </w:p>
    <w:p w14:paraId="5F66542E" w14:textId="77777777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rodzaje drinków, </w:t>
      </w:r>
    </w:p>
    <w:p w14:paraId="4A1CA34F" w14:textId="77777777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przygotowanie drinków w teorii, </w:t>
      </w:r>
    </w:p>
    <w:p w14:paraId="1A5E90D7" w14:textId="77777777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przygotowywanie baru do pracy, </w:t>
      </w:r>
    </w:p>
    <w:p w14:paraId="4CFDD1EC" w14:textId="47A393E9" w:rsidR="00B861A5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</w:t>
      </w:r>
      <w:r w:rsidR="005066B0">
        <w:rPr>
          <w:rFonts w:ascii="Times New Roman" w:eastAsia="Times New Roman" w:hAnsi="Times New Roman" w:cs="Times New Roman"/>
          <w:sz w:val="24"/>
          <w:szCs w:val="24"/>
        </w:rPr>
        <w:t>aktyczne przygotowywanie drinków</w:t>
      </w: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B5A440A" w14:textId="64448715" w:rsidR="00B861A5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23E20">
        <w:rPr>
          <w:rFonts w:ascii="Times New Roman" w:eastAsia="Times New Roman" w:hAnsi="Times New Roman" w:cs="Times New Roman"/>
          <w:sz w:val="24"/>
          <w:szCs w:val="24"/>
        </w:rPr>
        <w:t>free</w:t>
      </w:r>
      <w:proofErr w:type="spellEnd"/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23E20">
        <w:rPr>
          <w:rFonts w:ascii="Times New Roman" w:eastAsia="Times New Roman" w:hAnsi="Times New Roman" w:cs="Times New Roman"/>
          <w:sz w:val="24"/>
          <w:szCs w:val="24"/>
        </w:rPr>
        <w:t>purring</w:t>
      </w:r>
      <w:proofErr w:type="spellEnd"/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 (nalewanie bez użycia miarek), </w:t>
      </w:r>
    </w:p>
    <w:p w14:paraId="33FF2EBC" w14:textId="254C1348" w:rsidR="005066B0" w:rsidRPr="00523E20" w:rsidRDefault="005066B0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techniki przygotowywania koktajli: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building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shaking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stiring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garnirowanie – sztuka dekorowania napojów,</w:t>
      </w:r>
    </w:p>
    <w:p w14:paraId="20044E34" w14:textId="3EDA8A3F" w:rsidR="008674D3" w:rsidRPr="00523E20" w:rsidRDefault="00B861A5" w:rsidP="00B5419F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przestrzeganie zasad bhp, ppoż. w barze</w:t>
      </w:r>
      <w:r w:rsidR="0005423D" w:rsidRPr="00523E20">
        <w:rPr>
          <w:rFonts w:ascii="Times New Roman" w:eastAsia="Times New Roman" w:hAnsi="Times New Roman" w:cs="Times New Roman"/>
          <w:sz w:val="24"/>
          <w:szCs w:val="24"/>
        </w:rPr>
        <w:t>, etyka zawodu barmana</w:t>
      </w:r>
      <w:r w:rsidR="008674D3" w:rsidRPr="00523E20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D818982" w14:textId="27126416" w:rsidR="00B861A5" w:rsidRPr="00523E20" w:rsidRDefault="008674D3" w:rsidP="00B5419F">
      <w:pPr>
        <w:pStyle w:val="Bezodstpw"/>
        <w:numPr>
          <w:ilvl w:val="0"/>
          <w:numId w:val="46"/>
        </w:numPr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profesjonalna obsługa klienta</w:t>
      </w:r>
      <w:r w:rsidR="00B861A5" w:rsidRPr="00523E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C5EA5B" w14:textId="5FA1AC26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Miejsce realizacji:</w:t>
      </w:r>
    </w:p>
    <w:p w14:paraId="010D01F0" w14:textId="2AE81465" w:rsidR="00471291" w:rsidRPr="00523E20" w:rsidRDefault="00471291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 xml:space="preserve">Miejsce szkolenia  teoretycznego i praktycznego zapewnia Wykonawca. Ze względu na to, </w:t>
      </w:r>
      <w:r w:rsidR="00343BC0" w:rsidRPr="00523E20">
        <w:rPr>
          <w:rFonts w:ascii="Times New Roman" w:hAnsi="Times New Roman"/>
          <w:sz w:val="24"/>
          <w:szCs w:val="24"/>
        </w:rPr>
        <w:br/>
      </w:r>
      <w:r w:rsidRPr="00523E20">
        <w:rPr>
          <w:rFonts w:ascii="Times New Roman" w:hAnsi="Times New Roman"/>
          <w:sz w:val="24"/>
          <w:szCs w:val="24"/>
        </w:rPr>
        <w:t xml:space="preserve">iż uczestnikami szkolenia jest młodzież, szkolenie powinno odbywać się w miejscowości </w:t>
      </w:r>
      <w:r w:rsidR="00263C5A">
        <w:rPr>
          <w:rFonts w:ascii="Times New Roman" w:hAnsi="Times New Roman"/>
          <w:sz w:val="24"/>
          <w:szCs w:val="24"/>
        </w:rPr>
        <w:t>Łuków</w:t>
      </w:r>
      <w:r w:rsidRPr="00523E20">
        <w:rPr>
          <w:rFonts w:ascii="Times New Roman" w:hAnsi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8" w:history="1">
        <w:r w:rsidRPr="00523E20">
          <w:rPr>
            <w:rFonts w:ascii="Times New Roman" w:hAnsi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523E20">
        <w:rPr>
          <w:rFonts w:ascii="Times New Roman" w:hAnsi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343BC0" w:rsidRPr="00523E20">
        <w:rPr>
          <w:rFonts w:ascii="Times New Roman" w:hAnsi="Times New Roman"/>
          <w:sz w:val="24"/>
          <w:szCs w:val="24"/>
        </w:rPr>
        <w:br/>
      </w:r>
      <w:r w:rsidRPr="00523E20">
        <w:rPr>
          <w:rFonts w:ascii="Times New Roman" w:hAnsi="Times New Roman"/>
          <w:sz w:val="24"/>
          <w:szCs w:val="24"/>
        </w:rPr>
        <w:t xml:space="preserve">w ramach wynagrodzenia wynikającego z oferty. </w:t>
      </w:r>
    </w:p>
    <w:p w14:paraId="6B0FF77A" w14:textId="75B797FC" w:rsidR="00471291" w:rsidRPr="00523E20" w:rsidRDefault="00471291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Wykonawca po zawarciu umowy z Zamawiającym poda Zamawiającemu dokładny adres lokalu/miejsca, w którym odbywać się będzie szkolenie, nie później niż na 3 dni przed rozpoczęciem szkolenia.</w:t>
      </w:r>
    </w:p>
    <w:p w14:paraId="5E95F25D" w14:textId="77777777" w:rsidR="00471291" w:rsidRPr="00523E20" w:rsidRDefault="00471291" w:rsidP="00523E20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 xml:space="preserve">Lokale/miejsca prowadzenia zajęć powinny być zgodne z przepisami BHP </w:t>
      </w:r>
      <w:r w:rsidRPr="00523E20">
        <w:rPr>
          <w:rFonts w:ascii="Times New Roman" w:hAnsi="Times New Roman"/>
          <w:sz w:val="24"/>
          <w:szCs w:val="24"/>
        </w:rPr>
        <w:br/>
        <w:t xml:space="preserve">i ppoż., oraz muszą zostać uzgodnione z Zamawiającym przed rozpoczęciem szkolenia. </w:t>
      </w:r>
    </w:p>
    <w:p w14:paraId="25A0E681" w14:textId="49448E40" w:rsidR="00471291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b/>
          <w:color w:val="000000"/>
          <w:kern w:val="1"/>
          <w:sz w:val="24"/>
          <w:szCs w:val="24"/>
        </w:rPr>
        <w:t>Zamawiający wymaga aby Wykonawca dostarczył:</w:t>
      </w:r>
    </w:p>
    <w:p w14:paraId="2BAB4FA0" w14:textId="583FE0D3" w:rsidR="00E47556" w:rsidRPr="00523E20" w:rsidRDefault="00E47556" w:rsidP="00523E20">
      <w:pPr>
        <w:pStyle w:val="Akapitzlist"/>
        <w:numPr>
          <w:ilvl w:val="0"/>
          <w:numId w:val="31"/>
        </w:numPr>
        <w:spacing w:line="360" w:lineRule="auto"/>
        <w:ind w:left="567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dzienne listy z poszczególnych grup, na których uczestnicy własnoręcznie pokwitowali odbiór posiłków,</w:t>
      </w:r>
    </w:p>
    <w:p w14:paraId="661A7488" w14:textId="363869FE" w:rsidR="00E47556" w:rsidRPr="00523E20" w:rsidRDefault="00E47556" w:rsidP="00523E20">
      <w:pPr>
        <w:pStyle w:val="Akapitzlist"/>
        <w:numPr>
          <w:ilvl w:val="0"/>
          <w:numId w:val="31"/>
        </w:numPr>
        <w:spacing w:line="360" w:lineRule="auto"/>
        <w:ind w:left="567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menu z poszczególnych dni.</w:t>
      </w:r>
    </w:p>
    <w:p w14:paraId="1FF56338" w14:textId="55F14ED8" w:rsidR="00E47556" w:rsidRDefault="00E47556" w:rsidP="00523E20">
      <w:pPr>
        <w:tabs>
          <w:tab w:val="left" w:pos="709"/>
        </w:tabs>
        <w:spacing w:after="24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Wykonawca w uzgodnieniu z lokalnym specjalistą ds. rozwoju zawodowego będzie </w:t>
      </w: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na bieżąco uzgadniać terminy i ilości posiłków.</w:t>
      </w:r>
    </w:p>
    <w:p w14:paraId="256A8CA9" w14:textId="77777777" w:rsidR="00B5419F" w:rsidRPr="00523E20" w:rsidRDefault="00B5419F" w:rsidP="00523E20">
      <w:pPr>
        <w:tabs>
          <w:tab w:val="left" w:pos="709"/>
        </w:tabs>
        <w:spacing w:after="24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14:paraId="3D60E8FB" w14:textId="77777777" w:rsidR="00471291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lastRenderedPageBreak/>
        <w:t>Warunki przeprowadzenia szkolenia:</w:t>
      </w:r>
    </w:p>
    <w:p w14:paraId="3FA600B0" w14:textId="13919B94" w:rsidR="00E47556" w:rsidRPr="00523E20" w:rsidRDefault="00E47556" w:rsidP="00523E20">
      <w:pPr>
        <w:pStyle w:val="Akapitzlist"/>
        <w:numPr>
          <w:ilvl w:val="1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 ramach realizacji umowy Wykonawca zobowiązany jest do:</w:t>
      </w:r>
    </w:p>
    <w:p w14:paraId="53334D95" w14:textId="108CD4B3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Prowadzenia dziennika szkolenia zawierającego:</w:t>
      </w:r>
    </w:p>
    <w:p w14:paraId="72343B7F" w14:textId="77777777" w:rsidR="00E47556" w:rsidRPr="00523E20" w:rsidRDefault="00E47556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listę obecności,</w:t>
      </w:r>
    </w:p>
    <w:p w14:paraId="58DB6654" w14:textId="77777777" w:rsidR="00E47556" w:rsidRPr="00523E20" w:rsidRDefault="00E47556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wymiar godzin zajęć,</w:t>
      </w:r>
    </w:p>
    <w:p w14:paraId="73F193A2" w14:textId="1C89A69B" w:rsidR="00E47556" w:rsidRPr="00523E20" w:rsidRDefault="000804DD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t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>ematy zajęć,</w:t>
      </w:r>
    </w:p>
    <w:p w14:paraId="15B99601" w14:textId="1635FBE6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Zapewnienia niezbędnych materiałów szkoleniowych i dydaktycznych dla każdego uczestnika szkolenia, adekwatnych do treści szkolenia, umożliwiających prawidłowe przygotowanie się do egzaminu końcowego tj. po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dręcznik, który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obejmuje tematykę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z zakresu przedmiotu zamówienia, notatniki, długopisy. Materiały szkoleniowe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i dydaktyczne powinny być przekazane 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każdemu uczestnikowi szkolenia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za pokwitowaniem  przed rozpoczęciem zajęć i będą stanowiły po zakończeniu szkolenia własność uczestnika szkolenia.</w:t>
      </w:r>
    </w:p>
    <w:p w14:paraId="564B84B4" w14:textId="300D6486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Wykonania badań lekarskich uczestników przez lekarza medycyny pracy,</w:t>
      </w:r>
      <w:r w:rsidR="00D76CBD" w:rsidRPr="00523E20">
        <w:rPr>
          <w:rFonts w:ascii="Times New Roman" w:hAnsi="Times New Roman"/>
          <w:kern w:val="1"/>
          <w:sz w:val="24"/>
          <w:szCs w:val="24"/>
        </w:rPr>
        <w:t xml:space="preserve"> badań sanitarnoepidemiologicznych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przed rozpoczęciem szkolenia, na koszt Wykonawcy,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w celu uzyskania przez poszczególnych uczestników orzeczenia lekarskiego o braku przeciwwskazań zdrowotnych do odbycia szkolenia zawodowego oraz możliwości podjęcia zatrudnienia zgodn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ego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 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tematyką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szkolenia.</w:t>
      </w:r>
    </w:p>
    <w:p w14:paraId="2A2ED492" w14:textId="4E10598B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Ubezpieczenia uczestników na czas szkolenia </w:t>
      </w:r>
      <w:r w:rsidR="00BA1874">
        <w:rPr>
          <w:rFonts w:ascii="Times New Roman" w:hAnsi="Times New Roman"/>
          <w:kern w:val="1"/>
          <w:sz w:val="24"/>
          <w:szCs w:val="24"/>
        </w:rPr>
        <w:t xml:space="preserve">oraz egzaminu </w:t>
      </w:r>
      <w:r w:rsidRPr="00523E20">
        <w:rPr>
          <w:rFonts w:ascii="Times New Roman" w:hAnsi="Times New Roman"/>
          <w:kern w:val="1"/>
          <w:sz w:val="24"/>
          <w:szCs w:val="24"/>
        </w:rPr>
        <w:t>w ramach NNW,</w:t>
      </w:r>
    </w:p>
    <w:p w14:paraId="619D9D15" w14:textId="560417E4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Zapewnienia każdemu uczestnikowi szkolenia zawodowego wyżywienia, które powinno być przekazane każdemu uczestnikowi szkolenia za pokwitowaniem.</w:t>
      </w:r>
    </w:p>
    <w:p w14:paraId="76A029BC" w14:textId="7D3FA12D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Przeprowadzenia egzaminu</w:t>
      </w:r>
      <w:r w:rsidR="00AC05DA" w:rsidRPr="00523E20">
        <w:rPr>
          <w:rFonts w:ascii="Times New Roman" w:hAnsi="Times New Roman"/>
          <w:kern w:val="1"/>
          <w:sz w:val="24"/>
          <w:szCs w:val="24"/>
        </w:rPr>
        <w:t xml:space="preserve"> teoretycznego i praktycznego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oraz wydania każdemu uczestnikowi, który uzyska wynik pozytywny, zaświadczenia o ukończeniu szkolenia wydanego na podstawie Rozporządzenia Ministra Edukacji Narodowej z dn. 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6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.10.2023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r</w:t>
      </w:r>
      <w:r w:rsidRPr="00523E20">
        <w:rPr>
          <w:rFonts w:ascii="Times New Roman" w:hAnsi="Times New Roman"/>
          <w:kern w:val="1"/>
          <w:sz w:val="24"/>
          <w:szCs w:val="24"/>
        </w:rPr>
        <w:t>. w sp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rawie kształcenia ustawicznego </w:t>
      </w:r>
      <w:r w:rsidRPr="00523E20">
        <w:rPr>
          <w:rFonts w:ascii="Times New Roman" w:hAnsi="Times New Roman"/>
          <w:kern w:val="1"/>
          <w:sz w:val="24"/>
          <w:szCs w:val="24"/>
        </w:rPr>
        <w:t>w for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mach pozaszkolnych (Dz.U. z 2023r. poz. 2175</w:t>
      </w:r>
      <w:r w:rsidR="000178E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0178E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0178EE">
        <w:rPr>
          <w:rFonts w:ascii="Times New Roman" w:hAnsi="Times New Roman"/>
          <w:kern w:val="1"/>
          <w:sz w:val="24"/>
          <w:szCs w:val="24"/>
        </w:rPr>
        <w:t>. zm.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), które powinno zostać przekazane uczestnikowi za pokwitowaniem (kserokopię zaświadczenia o ukończeniu szkolenia potwierdzoną za zgodność </w:t>
      </w:r>
      <w:r w:rsidR="000178EE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z oryginałem i listę potwierdzającą odbiór zaświadczeń Wykonawca zobowiązany jest dostarczyć Zamawiającemu),</w:t>
      </w:r>
    </w:p>
    <w:p w14:paraId="0B6372B3" w14:textId="652BF144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w okresie </w:t>
      </w:r>
      <w:r w:rsidR="00024506" w:rsidRPr="00523E20">
        <w:rPr>
          <w:rFonts w:ascii="Times New Roman" w:hAnsi="Times New Roman"/>
          <w:kern w:val="1"/>
          <w:sz w:val="24"/>
          <w:szCs w:val="24"/>
        </w:rPr>
        <w:t xml:space="preserve">obowiązywania umowy dotyczącej 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>realizacji przedmiotu zamówienia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758700DA" w14:textId="61D3A746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lastRenderedPageBreak/>
        <w:t xml:space="preserve">Bieżącego informowania na piśmie Zamawiającego o przypadkach nieobecności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14:paraId="5738AAF2" w14:textId="1A3FB248" w:rsidR="00E47556" w:rsidRPr="00523E20" w:rsidRDefault="000513D0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>Dokumentowania realizacji przedmiotu zamówienia przez Wykonawcę poprzez:</w:t>
      </w:r>
    </w:p>
    <w:p w14:paraId="3402FA94" w14:textId="4D6D013A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prowadzenie dzienników z</w:t>
      </w:r>
      <w:r w:rsidR="00A93EF3">
        <w:rPr>
          <w:rFonts w:ascii="Times New Roman" w:hAnsi="Times New Roman"/>
          <w:kern w:val="1"/>
          <w:sz w:val="24"/>
          <w:szCs w:val="24"/>
        </w:rPr>
        <w:t>ajęć, o którym mowa w pkt. 6.1.1</w:t>
      </w:r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7153D27C" w14:textId="766F6EC8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odbioru materiałów dydaktycznych,</w:t>
      </w:r>
    </w:p>
    <w:p w14:paraId="37BECD44" w14:textId="2D44CB91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ubrań roboczych,</w:t>
      </w:r>
    </w:p>
    <w:p w14:paraId="2DD58B09" w14:textId="62D85D22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wyżywienia,</w:t>
      </w:r>
    </w:p>
    <w:p w14:paraId="7443B03C" w14:textId="569072A7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arkusza oceny organizacji i realizacji zajęć szkoleniowych,</w:t>
      </w:r>
    </w:p>
    <w:p w14:paraId="63CCD113" w14:textId="419944AF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środków ochrony osobistej,</w:t>
      </w:r>
    </w:p>
    <w:p w14:paraId="437DB9AB" w14:textId="26D0E008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raportu końcowego z przeprowadzonych zajęć dla każdego uczestnika/grupy,</w:t>
      </w:r>
    </w:p>
    <w:p w14:paraId="4948A0F3" w14:textId="503E5D2B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uczestników dopuszczonych do egzaminów.</w:t>
      </w:r>
    </w:p>
    <w:p w14:paraId="02535D3A" w14:textId="39F06DD7" w:rsidR="00E47556" w:rsidRPr="00523E20" w:rsidRDefault="00E47556" w:rsidP="00523E20">
      <w:pPr>
        <w:suppressAutoHyphens/>
        <w:autoSpaceDN w:val="0"/>
        <w:spacing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iCs/>
          <w:sz w:val="24"/>
          <w:szCs w:val="24"/>
        </w:rPr>
        <w:t xml:space="preserve">Wykonawca dostarczy Zamawiającemu wraz z fakturą/rachunkiem oryginały dokumentów wymienionych w punkcie </w:t>
      </w:r>
      <w:r w:rsidR="00F65348" w:rsidRPr="00523E20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523E20">
        <w:rPr>
          <w:rFonts w:ascii="Times New Roman" w:eastAsia="Times New Roman" w:hAnsi="Times New Roman" w:cs="Times New Roman"/>
          <w:iCs/>
          <w:sz w:val="24"/>
          <w:szCs w:val="24"/>
        </w:rPr>
        <w:t>.1.</w:t>
      </w:r>
      <w:r w:rsidR="00A93EF3">
        <w:rPr>
          <w:rFonts w:ascii="Times New Roman" w:eastAsia="Times New Roman" w:hAnsi="Times New Roman" w:cs="Times New Roman"/>
          <w:iCs/>
          <w:sz w:val="24"/>
          <w:szCs w:val="24"/>
        </w:rPr>
        <w:t>9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14:paraId="532C3078" w14:textId="53DFA318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Prowadzenia rejestru wydanych dokumentów.</w:t>
      </w:r>
    </w:p>
    <w:p w14:paraId="614C407D" w14:textId="36B1D3B2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Umożliwienia Zamawiającemu oraz upoważnionym osobom przeprowadzania kontroli szkolenia.</w:t>
      </w:r>
    </w:p>
    <w:p w14:paraId="090178A0" w14:textId="2E6655F5" w:rsidR="000513D0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szkolenia.</w:t>
      </w:r>
    </w:p>
    <w:p w14:paraId="18162F8B" w14:textId="028C23A1" w:rsidR="00E47556" w:rsidRPr="00523E20" w:rsidRDefault="00372B35" w:rsidP="00523E20">
      <w:pPr>
        <w:pStyle w:val="Akapitzlist"/>
        <w:numPr>
          <w:ilvl w:val="1"/>
          <w:numId w:val="32"/>
        </w:numPr>
        <w:spacing w:line="360" w:lineRule="auto"/>
        <w:ind w:left="567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 xml:space="preserve"> </w:t>
      </w:r>
      <w:r w:rsidR="00E47556" w:rsidRPr="00523E20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</w:t>
      </w:r>
      <w:r w:rsidR="00D96461" w:rsidRPr="00523E20">
        <w:rPr>
          <w:rFonts w:ascii="Times New Roman" w:hAnsi="Times New Roman"/>
          <w:b/>
          <w:kern w:val="1"/>
          <w:sz w:val="24"/>
          <w:szCs w:val="24"/>
        </w:rPr>
        <w:t xml:space="preserve">b biorących udział w szkoleniu </w:t>
      </w:r>
      <w:r w:rsidR="00E47556" w:rsidRPr="00523E20">
        <w:rPr>
          <w:rFonts w:ascii="Times New Roman" w:hAnsi="Times New Roman"/>
          <w:b/>
          <w:kern w:val="1"/>
          <w:sz w:val="24"/>
          <w:szCs w:val="24"/>
        </w:rPr>
        <w:t>i po zdaniu i weryfikacji wszystkich wymaganych dokumentów i protokołu odbioru usługi:</w:t>
      </w:r>
    </w:p>
    <w:p w14:paraId="262A9DD2" w14:textId="403B60EE" w:rsidR="00E47556" w:rsidRPr="00523E20" w:rsidRDefault="00E47556" w:rsidP="00523E20">
      <w:pPr>
        <w:pStyle w:val="Akapitzlist"/>
        <w:numPr>
          <w:ilvl w:val="3"/>
          <w:numId w:val="35"/>
        </w:numPr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wymienionych w pkt. 6.1.</w:t>
      </w:r>
      <w:r w:rsidR="00AA2C63">
        <w:rPr>
          <w:rFonts w:ascii="Times New Roman" w:hAnsi="Times New Roman"/>
          <w:kern w:val="1"/>
          <w:sz w:val="24"/>
          <w:szCs w:val="24"/>
        </w:rPr>
        <w:t>9</w:t>
      </w:r>
      <w:bookmarkStart w:id="1" w:name="_GoBack"/>
      <w:bookmarkEnd w:id="1"/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41F36C6B" w14:textId="370F7629" w:rsidR="000513D0" w:rsidRPr="00523E20" w:rsidRDefault="00E47556" w:rsidP="00523E20">
      <w:pPr>
        <w:pStyle w:val="Akapitzlist"/>
        <w:numPr>
          <w:ilvl w:val="2"/>
          <w:numId w:val="36"/>
        </w:numPr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kserokopie świadectw potwierdzających 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uzyskanie w toku szkolenia właściwych kompetencji i kwalifikacji.</w:t>
      </w:r>
    </w:p>
    <w:p w14:paraId="7CC901CA" w14:textId="251ABF42" w:rsidR="0054054D" w:rsidRPr="00523E20" w:rsidRDefault="00E47556" w:rsidP="009862D5">
      <w:pPr>
        <w:pStyle w:val="Akapitzlist"/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</w:t>
      </w:r>
      <w:r w:rsidR="009504B4" w:rsidRPr="00523E20">
        <w:rPr>
          <w:rFonts w:ascii="Times New Roman" w:hAnsi="Times New Roman"/>
          <w:kern w:val="1"/>
          <w:sz w:val="24"/>
          <w:szCs w:val="24"/>
        </w:rPr>
        <w:t xml:space="preserve">ego uczestnika proporcjonalnie </w:t>
      </w:r>
      <w:r w:rsidRPr="00523E20">
        <w:rPr>
          <w:rFonts w:ascii="Times New Roman" w:hAnsi="Times New Roman"/>
          <w:kern w:val="1"/>
          <w:sz w:val="24"/>
          <w:szCs w:val="24"/>
        </w:rPr>
        <w:t>do przebytych przez niego osobogodzin szkolenia or</w:t>
      </w:r>
      <w:r w:rsidR="009504B4" w:rsidRPr="00523E20">
        <w:rPr>
          <w:rFonts w:ascii="Times New Roman" w:hAnsi="Times New Roman"/>
          <w:kern w:val="1"/>
          <w:sz w:val="24"/>
          <w:szCs w:val="24"/>
        </w:rPr>
        <w:t xml:space="preserve">az poniesionych, uzasadnionych </w:t>
      </w:r>
      <w:r w:rsidRPr="00523E20">
        <w:rPr>
          <w:rFonts w:ascii="Times New Roman" w:hAnsi="Times New Roman"/>
          <w:kern w:val="1"/>
          <w:sz w:val="24"/>
          <w:szCs w:val="24"/>
        </w:rPr>
        <w:t>i udokumentowanych nakładów w postaci: materiałów dydaktycznych, ubrań roboczych, badań lekarskich i wyżywienia.</w:t>
      </w:r>
      <w:r w:rsidR="00910CB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2D044C4E" w14:textId="13932C4E" w:rsidR="00183912" w:rsidRPr="00523E20" w:rsidRDefault="00183912" w:rsidP="00523E20">
      <w:pPr>
        <w:pStyle w:val="Akapitzlist"/>
        <w:numPr>
          <w:ilvl w:val="0"/>
          <w:numId w:val="35"/>
        </w:numPr>
        <w:spacing w:line="360" w:lineRule="auto"/>
        <w:ind w:left="284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lastRenderedPageBreak/>
        <w:t>Warunki jakościowe:</w:t>
      </w:r>
    </w:p>
    <w:p w14:paraId="665A938C" w14:textId="77CC7FF9" w:rsidR="0054054D" w:rsidRPr="00523E20" w:rsidRDefault="0054054D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angielskim.</w:t>
      </w:r>
    </w:p>
    <w:p w14:paraId="7B566006" w14:textId="3C22A228" w:rsidR="0054054D" w:rsidRPr="00523E20" w:rsidRDefault="0054054D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Wykonawca zapewni uczestnikom dobrej jakości podręczniki z zapytaniami egzaminacyjnymi, których data wydania nie będzie starsza niż 2020 rok.</w:t>
      </w:r>
    </w:p>
    <w:p w14:paraId="5CA7AB53" w14:textId="0FC52603" w:rsidR="00183912" w:rsidRPr="00523E20" w:rsidRDefault="000876E6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Wykonawca na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każdym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 etapie realizacji szkolenia zapewni uczestnikom konsultacje</w:t>
      </w:r>
      <w:r w:rsidR="00024506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w ramach których uczestnicy będą mogli uzyskać wyjaśnienia zagadnień, które są dla nich niezrozumiałe. W tym celu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umożliwi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u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czestnikom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 xml:space="preserve">wysłanie 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>drogą mailową zagadnień, które później omówi z nimi podczas spotkania na szkoleniu.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4B2AE14C" w14:textId="77777777" w:rsidR="0054054D" w:rsidRPr="00523E20" w:rsidRDefault="00325B47" w:rsidP="00523E20">
      <w:pPr>
        <w:pStyle w:val="Akapitzlist"/>
        <w:numPr>
          <w:ilvl w:val="0"/>
          <w:numId w:val="37"/>
        </w:numPr>
        <w:spacing w:after="24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Każdy w uczestników szkolenia otrzyma od Wykonawc</w:t>
      </w:r>
      <w:r w:rsidR="00FD1468" w:rsidRPr="00523E20">
        <w:rPr>
          <w:rFonts w:ascii="Times New Roman" w:hAnsi="Times New Roman"/>
          <w:sz w:val="24"/>
          <w:szCs w:val="24"/>
        </w:rPr>
        <w:t>y</w:t>
      </w:r>
      <w:r w:rsidRPr="00523E20">
        <w:rPr>
          <w:rFonts w:ascii="Times New Roman" w:hAnsi="Times New Roman"/>
          <w:sz w:val="24"/>
          <w:szCs w:val="24"/>
        </w:rPr>
        <w:t xml:space="preserve"> </w:t>
      </w:r>
      <w:r w:rsidR="00874E1A" w:rsidRPr="00523E20">
        <w:rPr>
          <w:rFonts w:ascii="Times New Roman" w:hAnsi="Times New Roman"/>
          <w:sz w:val="24"/>
          <w:szCs w:val="24"/>
        </w:rPr>
        <w:t>fartu</w:t>
      </w:r>
      <w:r w:rsidR="00300EC7" w:rsidRPr="00523E20">
        <w:rPr>
          <w:rFonts w:ascii="Times New Roman" w:hAnsi="Times New Roman"/>
          <w:sz w:val="24"/>
          <w:szCs w:val="24"/>
        </w:rPr>
        <w:t>ch</w:t>
      </w:r>
      <w:r w:rsidR="00874E1A" w:rsidRPr="00523E20">
        <w:rPr>
          <w:rFonts w:ascii="Times New Roman" w:hAnsi="Times New Roman"/>
          <w:sz w:val="24"/>
          <w:szCs w:val="24"/>
        </w:rPr>
        <w:t xml:space="preserve"> ochronny</w:t>
      </w:r>
      <w:r w:rsidRPr="00523E20">
        <w:rPr>
          <w:rFonts w:ascii="Times New Roman" w:hAnsi="Times New Roman"/>
          <w:sz w:val="24"/>
          <w:szCs w:val="24"/>
        </w:rPr>
        <w:t>, któr</w:t>
      </w:r>
      <w:r w:rsidR="00874E1A" w:rsidRPr="00523E20">
        <w:rPr>
          <w:rFonts w:ascii="Times New Roman" w:hAnsi="Times New Roman"/>
          <w:sz w:val="24"/>
          <w:szCs w:val="24"/>
        </w:rPr>
        <w:t>y</w:t>
      </w:r>
      <w:r w:rsidRPr="00523E20">
        <w:rPr>
          <w:rFonts w:ascii="Times New Roman" w:hAnsi="Times New Roman"/>
          <w:sz w:val="24"/>
          <w:szCs w:val="24"/>
        </w:rPr>
        <w:t xml:space="preserve"> będzie własnością uczestnika po zakończeniu szkolenia.</w:t>
      </w:r>
    </w:p>
    <w:p w14:paraId="5FCAD2A5" w14:textId="3D0DDBB6" w:rsidR="00D96461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Kalkulacja kosztów szkolenia:</w:t>
      </w:r>
    </w:p>
    <w:p w14:paraId="4A0837F8" w14:textId="77777777" w:rsidR="00E47556" w:rsidRPr="00523E20" w:rsidRDefault="00E47556" w:rsidP="00523E2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14:paraId="3858006F" w14:textId="4656915A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koszty związane z zapewnieniem kadry szkoleniowej</w:t>
      </w:r>
      <w:r w:rsidR="00F02018"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231565E9" w14:textId="1950050D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dojazdu uczestników na badania lekarskie oraz koszt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badań lekarskich, niezbędnych do orzeczenia o braku przeciwwskazań do uczestnictwa w szkoleniu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54054D" w:rsidRPr="00523E20">
        <w:rPr>
          <w:rFonts w:ascii="Times New Roman" w:hAnsi="Times New Roman"/>
          <w:kern w:val="1"/>
          <w:sz w:val="24"/>
          <w:szCs w:val="24"/>
        </w:rPr>
        <w:t>i pracy w gastronomii.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W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przypadku  nie uzyskania takiego zaświadczenia przez uczestnika szkolenia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Wykonawca </w:t>
      </w:r>
      <w:r w:rsidRPr="00523E20">
        <w:rPr>
          <w:rFonts w:ascii="Times New Roman" w:hAnsi="Times New Roman"/>
          <w:kern w:val="1"/>
          <w:sz w:val="24"/>
          <w:szCs w:val="24"/>
        </w:rPr>
        <w:t>poniesie koszt badania lekarskiego uczestnika z listy rezerwowej,</w:t>
      </w:r>
    </w:p>
    <w:p w14:paraId="06F36F58" w14:textId="5BAB2ED6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koszty zakupu materiałów szkoleniowych i dydaktycznych dla każdego uczestnika szkolenia, adekwatnych do treści szkolenia, umożliwiających prawidłowe przygotowanie się do egzaminu końcowego tj. podręczniki, notatniki, długopisy</w:t>
      </w:r>
      <w:r w:rsidR="00B87254"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44033253" w14:textId="33F2F8E8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koszt przeprowadzenia zajęć, w tym koszty wynajęcia </w:t>
      </w:r>
      <w:proofErr w:type="spellStart"/>
      <w:r w:rsidRPr="00523E20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523E20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523E20">
        <w:rPr>
          <w:rFonts w:ascii="Times New Roman" w:hAnsi="Times New Roman"/>
          <w:kern w:val="1"/>
          <w:sz w:val="24"/>
          <w:szCs w:val="24"/>
        </w:rPr>
        <w:br/>
        <w:t>na sz</w:t>
      </w:r>
      <w:r w:rsidR="00874E1A" w:rsidRPr="00523E20">
        <w:rPr>
          <w:rFonts w:ascii="Times New Roman" w:hAnsi="Times New Roman"/>
          <w:kern w:val="1"/>
          <w:sz w:val="24"/>
          <w:szCs w:val="24"/>
        </w:rPr>
        <w:t>kolenie, niezbędnych sprzętów i materiałów,</w:t>
      </w:r>
    </w:p>
    <w:p w14:paraId="4379B665" w14:textId="225CF593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koszty przeprowadzenia egzaminu wewnętrznego oraz wydania  zaświadczenia </w:t>
      </w:r>
      <w:r w:rsidRPr="00523E20">
        <w:rPr>
          <w:rFonts w:ascii="Times New Roman" w:hAnsi="Times New Roman"/>
          <w:kern w:val="1"/>
          <w:sz w:val="24"/>
          <w:szCs w:val="24"/>
        </w:rPr>
        <w:br/>
        <w:t xml:space="preserve">o ukończeniu szkolenia,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każdemu uczestnikowi, </w:t>
      </w:r>
      <w:r w:rsidRPr="00523E20">
        <w:rPr>
          <w:rFonts w:ascii="Times New Roman" w:hAnsi="Times New Roman"/>
          <w:kern w:val="1"/>
          <w:sz w:val="24"/>
          <w:szCs w:val="24"/>
        </w:rPr>
        <w:t>zgodnie z Rozporządz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eniem MEN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z dn. 6 października 2023 r. – </w:t>
      </w:r>
      <w:r w:rsidRPr="00523E20">
        <w:rPr>
          <w:rFonts w:ascii="Times New Roman" w:hAnsi="Times New Roman"/>
          <w:kern w:val="1"/>
          <w:sz w:val="24"/>
          <w:szCs w:val="24"/>
        </w:rPr>
        <w:t>w sprawie kształcenia ustawicznego w form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ach pozaszkolnych (Dz. U. z 2023 r, poz. 2175</w:t>
      </w:r>
      <w:r w:rsidR="000178E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0178E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0178EE">
        <w:rPr>
          <w:rFonts w:ascii="Times New Roman" w:hAnsi="Times New Roman"/>
          <w:kern w:val="1"/>
          <w:sz w:val="24"/>
          <w:szCs w:val="24"/>
        </w:rPr>
        <w:t>. zm.</w:t>
      </w:r>
      <w:r w:rsidRPr="00523E20">
        <w:rPr>
          <w:rFonts w:ascii="Times New Roman" w:hAnsi="Times New Roman"/>
          <w:kern w:val="1"/>
          <w:sz w:val="24"/>
          <w:szCs w:val="24"/>
        </w:rPr>
        <w:t>), dla każdego uczestnika szkolenia stwierdzającego ukończenie szkolenia i nabycie umiejętności,</w:t>
      </w:r>
    </w:p>
    <w:p w14:paraId="2F5720AD" w14:textId="68085BD2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D96461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dojazdów uczestników na szkolenie w przypadku gdy zapewnione </w:t>
      </w:r>
      <w:r w:rsidRPr="00523E20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a</w:t>
      </w:r>
      <w:r w:rsidRPr="00523E20">
        <w:rPr>
          <w:rFonts w:ascii="Times New Roman" w:hAnsi="Times New Roman"/>
          <w:kern w:val="1"/>
          <w:sz w:val="24"/>
          <w:szCs w:val="24"/>
        </w:rPr>
        <w:t>, w który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m odbywać się będzie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szkoleni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 xml:space="preserve">e, zgodnie z zapisem 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lastRenderedPageBreak/>
        <w:t>w pkt. 4 OPZ.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3C8D5A79" w14:textId="3477B730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ubezpieczenia NNW na czas szkolenia</w:t>
      </w:r>
      <w:r w:rsidR="00BA1874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15D4B4B1" w14:textId="4ECAED01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wyżywienia uczestników szkolenia,</w:t>
      </w:r>
    </w:p>
    <w:p w14:paraId="1C24B0E3" w14:textId="18B1EE41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14:paraId="46A2ABFD" w14:textId="4EDC9FAB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lokali/miejsc szkolenia teoretycznego i praktycznego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 xml:space="preserve"> wraz z niezbędnym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FC25AB" w:rsidRPr="00523E20">
        <w:rPr>
          <w:rFonts w:ascii="Times New Roman" w:hAnsi="Times New Roman"/>
          <w:kern w:val="1"/>
          <w:sz w:val="24"/>
          <w:szCs w:val="24"/>
        </w:rPr>
        <w:t>do przeprowadzenia szkolenia wyposażeniem,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2630AC32" w14:textId="69A531D0" w:rsidR="00E47556" w:rsidRPr="00523E20" w:rsidRDefault="00CB2AB3" w:rsidP="00523E20">
      <w:pPr>
        <w:pStyle w:val="Akapitzlist"/>
        <w:numPr>
          <w:ilvl w:val="2"/>
          <w:numId w:val="38"/>
        </w:numPr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związan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e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 xml:space="preserve"> z </w:t>
      </w:r>
      <w:r w:rsidRPr="00523E20">
        <w:rPr>
          <w:rFonts w:ascii="Times New Roman" w:hAnsi="Times New Roman"/>
          <w:kern w:val="1"/>
          <w:sz w:val="24"/>
          <w:szCs w:val="24"/>
        </w:rPr>
        <w:t>zapewnieniem odzieży ochronnej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0174F240" w14:textId="77777777" w:rsidR="00FC25AB" w:rsidRPr="00523E20" w:rsidRDefault="00FC25AB" w:rsidP="00523E20">
      <w:pPr>
        <w:pStyle w:val="Akapitzlist"/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</w:p>
    <w:p w14:paraId="344AB642" w14:textId="2C1F20B1" w:rsidR="00E47556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Uczestnicy szkolenia:</w:t>
      </w:r>
    </w:p>
    <w:p w14:paraId="313ECF61" w14:textId="56EDE16A" w:rsidR="00E47556" w:rsidRPr="00523E20" w:rsidRDefault="00E47556" w:rsidP="00CA505A">
      <w:pPr>
        <w:pStyle w:val="Akapitzlist"/>
        <w:numPr>
          <w:ilvl w:val="3"/>
          <w:numId w:val="39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Młodzież w wieku 1</w:t>
      </w:r>
      <w:r w:rsidR="00136241" w:rsidRPr="00523E20">
        <w:rPr>
          <w:rFonts w:ascii="Times New Roman" w:hAnsi="Times New Roman"/>
          <w:kern w:val="1"/>
          <w:sz w:val="24"/>
          <w:szCs w:val="24"/>
        </w:rPr>
        <w:t>7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– </w:t>
      </w:r>
      <w:r w:rsidR="00CD5657">
        <w:rPr>
          <w:rFonts w:ascii="Times New Roman" w:hAnsi="Times New Roman"/>
          <w:kern w:val="1"/>
          <w:sz w:val="24"/>
          <w:szCs w:val="24"/>
        </w:rPr>
        <w:t>30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lat.</w:t>
      </w:r>
    </w:p>
    <w:p w14:paraId="51A68811" w14:textId="00E6370C" w:rsidR="00E47556" w:rsidRPr="00523E20" w:rsidRDefault="00E47556" w:rsidP="00CA505A">
      <w:pPr>
        <w:pStyle w:val="Akapitzlist"/>
        <w:numPr>
          <w:ilvl w:val="3"/>
          <w:numId w:val="39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Wykazy uczestników (listy imienne) zost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aną Wykonawcy przekazane przez </w:t>
      </w:r>
      <w:r w:rsidRPr="00523E20">
        <w:rPr>
          <w:rFonts w:ascii="Times New Roman" w:hAnsi="Times New Roman"/>
          <w:kern w:val="1"/>
          <w:sz w:val="24"/>
          <w:szCs w:val="24"/>
        </w:rPr>
        <w:t>specjalis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>tę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ds. rozwoju zawodowego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655977" w:rsidRPr="00523E20">
        <w:rPr>
          <w:rFonts w:ascii="Times New Roman" w:hAnsi="Times New Roman"/>
          <w:kern w:val="1"/>
          <w:sz w:val="24"/>
          <w:szCs w:val="24"/>
        </w:rPr>
        <w:t>w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 Białej Podlaskiej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3DE9CD06" w14:textId="77777777" w:rsidR="00E47556" w:rsidRPr="00523E20" w:rsidRDefault="00E47556" w:rsidP="00523E20">
      <w:pPr>
        <w:spacing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4D6B3439" w14:textId="5E1D67F9" w:rsidR="00E47556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14:paraId="0D4F336D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14:paraId="327492C6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 400 ml),</w:t>
      </w:r>
    </w:p>
    <w:p w14:paraId="3D2F75EB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14:paraId="60CB96DB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14:paraId="7D672B44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79F3DC7D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14:paraId="1B5EB34E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1B116F9C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14:paraId="06F376F6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45277330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porcja mięsa lub ryby, np. kotlet schabowy/udka z kurczaka lub karkówka w sosie/kotlet mielony (o wadze nie mniejszej niż 200 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14:paraId="157ADEA5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14:paraId="25BC0A21" w14:textId="602528C1" w:rsidR="00596098" w:rsidRPr="00523E20" w:rsidRDefault="00596098" w:rsidP="00523E2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napój (kompot, sok lub woda mineralna 1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14:paraId="39DD5194" w14:textId="77777777" w:rsidR="00596098" w:rsidRPr="00523E20" w:rsidRDefault="00596098" w:rsidP="00523E2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posiłki dostarczane będą na każdy dzień szkolenia, dla każdego uczestnika szkoleń.</w:t>
      </w:r>
    </w:p>
    <w:p w14:paraId="7A8F8071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14:paraId="6E3F5B8B" w14:textId="603CC2F9" w:rsidR="00596098" w:rsidRPr="00523E20" w:rsidRDefault="00596098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263C5A">
        <w:rPr>
          <w:rFonts w:ascii="Times New Roman" w:hAnsi="Times New Roman"/>
          <w:color w:val="000000"/>
          <w:kern w:val="1"/>
          <w:sz w:val="24"/>
          <w:szCs w:val="24"/>
        </w:rPr>
        <w:t>Łuków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14:paraId="0FA7E44D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bułki o wadze nie mniejszej niż 90g każda, jedna z mięsem pieczonym, np. schab, karkówka, druga z wędliną (szynką lub kiełbasą) - o wadze nie mniejszej niż 20g. każde, ewentualnie zamiennie z serem żółtym o wadze nie mniejszej niż 25g.,</w:t>
      </w:r>
    </w:p>
    <w:p w14:paraId="36EE1ABE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rzodkiewka (dwa rodzaje dodatków naprzemiennie),</w:t>
      </w:r>
    </w:p>
    <w:p w14:paraId="6784AA69" w14:textId="6B24E8A6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napój co najmniej 1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: woda mineralna, sok (dostarczane naprzemiennie),</w:t>
      </w:r>
    </w:p>
    <w:p w14:paraId="678A719B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naprzemiennie),</w:t>
      </w:r>
    </w:p>
    <w:p w14:paraId="453543FD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14:paraId="277E2458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2D44F8DF" w14:textId="4B9A26EE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ze specjalistę ds. rozwoju zawodowego.</w:t>
      </w:r>
    </w:p>
    <w:p w14:paraId="4A0C3FA1" w14:textId="77777777" w:rsidR="00596098" w:rsidRPr="00523E20" w:rsidRDefault="00596098" w:rsidP="00523E20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14:paraId="52F1DB4E" w14:textId="77777777" w:rsidR="00596098" w:rsidRPr="00523E20" w:rsidRDefault="00596098" w:rsidP="00523E20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523E20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14:paraId="237714AE" w14:textId="61C75D89" w:rsidR="00596098" w:rsidRPr="00523E20" w:rsidRDefault="000178EE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596098" w:rsidRPr="00523E20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2A612CC8" w14:textId="77777777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523E20">
        <w:rPr>
          <w:rFonts w:ascii="Times New Roman" w:hAnsi="Times New Roman"/>
          <w:kern w:val="1"/>
          <w:sz w:val="24"/>
          <w:szCs w:val="24"/>
        </w:rPr>
        <w:br/>
        <w:t xml:space="preserve">o produktach pochodzenia zwierzęcego; </w:t>
      </w:r>
    </w:p>
    <w:p w14:paraId="6CFFB8C3" w14:textId="2A6129FC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C0210D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14:paraId="29601551" w14:textId="3585D580" w:rsidR="00596098" w:rsidRPr="00523E20" w:rsidRDefault="000178EE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596098" w:rsidRPr="00523E20">
        <w:rPr>
          <w:rFonts w:ascii="Times New Roman" w:hAnsi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14:paraId="661E7D4B" w14:textId="77777777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że produkty mięsne spełniają szczegółowe wymagania określone w przepisach </w:t>
      </w:r>
      <w:r w:rsidRPr="00523E20">
        <w:rPr>
          <w:rFonts w:ascii="Times New Roman" w:hAnsi="Times New Roman"/>
          <w:kern w:val="1"/>
          <w:sz w:val="24"/>
          <w:szCs w:val="24"/>
        </w:rPr>
        <w:lastRenderedPageBreak/>
        <w:t>wydanych na podstawie art. 4.</w:t>
      </w:r>
    </w:p>
    <w:p w14:paraId="3AB9A147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E6D045F" w14:textId="6C946D41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523E20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="00C0210D"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 kubeczki jednorazowe.</w:t>
      </w:r>
    </w:p>
    <w:sectPr w:rsidR="00596098" w:rsidRPr="00523E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A509E" w14:textId="77777777" w:rsidR="009F26A4" w:rsidRDefault="009F26A4" w:rsidP="00CA6ACF">
      <w:r>
        <w:separator/>
      </w:r>
    </w:p>
  </w:endnote>
  <w:endnote w:type="continuationSeparator" w:id="0">
    <w:p w14:paraId="7D63759D" w14:textId="77777777" w:rsidR="009F26A4" w:rsidRDefault="009F26A4" w:rsidP="00CA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6014301"/>
      <w:docPartObj>
        <w:docPartGallery w:val="Page Numbers (Bottom of Page)"/>
        <w:docPartUnique/>
      </w:docPartObj>
    </w:sdtPr>
    <w:sdtEndPr/>
    <w:sdtContent>
      <w:p w14:paraId="7D66F7A6" w14:textId="38F44FB1" w:rsidR="00ED5018" w:rsidRDefault="00ED50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C63">
          <w:rPr>
            <w:noProof/>
          </w:rPr>
          <w:t>4</w:t>
        </w:r>
        <w:r>
          <w:fldChar w:fldCharType="end"/>
        </w:r>
      </w:p>
    </w:sdtContent>
  </w:sdt>
  <w:p w14:paraId="3341E61D" w14:textId="77777777" w:rsidR="00ED5018" w:rsidRDefault="00ED5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DAE73" w14:textId="77777777" w:rsidR="009F26A4" w:rsidRDefault="009F26A4" w:rsidP="00CA6ACF">
      <w:r>
        <w:separator/>
      </w:r>
    </w:p>
  </w:footnote>
  <w:footnote w:type="continuationSeparator" w:id="0">
    <w:p w14:paraId="564BE14D" w14:textId="77777777" w:rsidR="009F26A4" w:rsidRDefault="009F26A4" w:rsidP="00CA6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4448"/>
    <w:multiLevelType w:val="multilevel"/>
    <w:tmpl w:val="78860CB0"/>
    <w:styleLink w:val="WWNum281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" w15:restartNumberingAfterBreak="0">
    <w:nsid w:val="03377C01"/>
    <w:multiLevelType w:val="multilevel"/>
    <w:tmpl w:val="FA4E04F0"/>
    <w:styleLink w:val="WWNum36"/>
    <w:lvl w:ilvl="0">
      <w:start w:val="6"/>
      <w:numFmt w:val="decimal"/>
      <w:lvlText w:val="%1."/>
      <w:lvlJc w:val="left"/>
      <w:pPr>
        <w:ind w:left="1422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" w15:restartNumberingAfterBreak="0">
    <w:nsid w:val="07C36815"/>
    <w:multiLevelType w:val="hybridMultilevel"/>
    <w:tmpl w:val="93D4A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D300D"/>
    <w:multiLevelType w:val="multilevel"/>
    <w:tmpl w:val="467A01D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971547"/>
    <w:multiLevelType w:val="multilevel"/>
    <w:tmpl w:val="0E866B9C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18007D1"/>
    <w:multiLevelType w:val="multilevel"/>
    <w:tmpl w:val="1D84B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7" w15:restartNumberingAfterBreak="0">
    <w:nsid w:val="15C967E1"/>
    <w:multiLevelType w:val="hybridMultilevel"/>
    <w:tmpl w:val="E222C01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F1E44"/>
    <w:multiLevelType w:val="multilevel"/>
    <w:tmpl w:val="92B82280"/>
    <w:styleLink w:val="WWNum2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ind w:left="1020" w:hanging="480"/>
      </w:pPr>
      <w:rPr>
        <w:b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62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340" w:hanging="1080"/>
      </w:pPr>
    </w:lvl>
    <w:lvl w:ilvl="6">
      <w:start w:val="1"/>
      <w:numFmt w:val="decimal"/>
      <w:lvlText w:val="%1.%2.%3.%4.%5.%6.%7"/>
      <w:lvlJc w:val="left"/>
      <w:pPr>
        <w:ind w:left="2880" w:hanging="1440"/>
      </w:pPr>
    </w:lvl>
    <w:lvl w:ilvl="7">
      <w:start w:val="1"/>
      <w:numFmt w:val="decimal"/>
      <w:lvlText w:val="%1.%2.%3.%4.%5.%6.%7.%8"/>
      <w:lvlJc w:val="left"/>
      <w:pPr>
        <w:ind w:left="3060" w:hanging="1440"/>
      </w:pPr>
    </w:lvl>
    <w:lvl w:ilvl="8">
      <w:start w:val="1"/>
      <w:numFmt w:val="decimal"/>
      <w:lvlText w:val="%1.%2.%3.%4.%5.%6.%7.%8.%9"/>
      <w:lvlJc w:val="left"/>
      <w:pPr>
        <w:ind w:left="3600" w:hanging="1800"/>
      </w:pPr>
    </w:lvl>
  </w:abstractNum>
  <w:abstractNum w:abstractNumId="9" w15:restartNumberingAfterBreak="0">
    <w:nsid w:val="1E902A75"/>
    <w:multiLevelType w:val="hybridMultilevel"/>
    <w:tmpl w:val="20BAF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122F6"/>
    <w:multiLevelType w:val="hybridMultilevel"/>
    <w:tmpl w:val="DCAC2CA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A7231"/>
    <w:multiLevelType w:val="multilevel"/>
    <w:tmpl w:val="0218ABC6"/>
    <w:styleLink w:val="WWNum45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3" w15:restartNumberingAfterBreak="0">
    <w:nsid w:val="2AB21B7D"/>
    <w:multiLevelType w:val="multilevel"/>
    <w:tmpl w:val="9574EBAE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A2D5F"/>
    <w:multiLevelType w:val="multilevel"/>
    <w:tmpl w:val="C2801A0A"/>
    <w:styleLink w:val="WWNum1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A5285"/>
    <w:multiLevelType w:val="hybridMultilevel"/>
    <w:tmpl w:val="DEBEC2D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072B1"/>
    <w:multiLevelType w:val="multilevel"/>
    <w:tmpl w:val="970418E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EF3B6C"/>
    <w:multiLevelType w:val="multilevel"/>
    <w:tmpl w:val="B38C7DEC"/>
    <w:styleLink w:val="WWNum101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83A4D"/>
    <w:multiLevelType w:val="multilevel"/>
    <w:tmpl w:val="92BC9DB2"/>
    <w:styleLink w:val="WWNum61"/>
    <w:lvl w:ilvl="0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2" w15:restartNumberingAfterBreak="0">
    <w:nsid w:val="3C3F0C4D"/>
    <w:multiLevelType w:val="multilevel"/>
    <w:tmpl w:val="36861F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EBE3507"/>
    <w:multiLevelType w:val="hybridMultilevel"/>
    <w:tmpl w:val="B428F9D6"/>
    <w:lvl w:ilvl="0" w:tplc="5330E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5" w15:restartNumberingAfterBreak="0">
    <w:nsid w:val="495C0C5B"/>
    <w:multiLevelType w:val="multilevel"/>
    <w:tmpl w:val="6C928960"/>
    <w:lvl w:ilvl="0">
      <w:start w:val="1"/>
      <w:numFmt w:val="bullet"/>
      <w:lvlText w:val="−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7" w15:restartNumberingAfterBreak="0">
    <w:nsid w:val="50C27820"/>
    <w:multiLevelType w:val="multilevel"/>
    <w:tmpl w:val="04150021"/>
    <w:styleLink w:val="WWNum15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540928E8"/>
    <w:multiLevelType w:val="multilevel"/>
    <w:tmpl w:val="1E4817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B7663A"/>
    <w:multiLevelType w:val="multilevel"/>
    <w:tmpl w:val="EECEFB46"/>
    <w:styleLink w:val="WWNum3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5ABA5781"/>
    <w:multiLevelType w:val="multilevel"/>
    <w:tmpl w:val="7486B25E"/>
    <w:styleLink w:val="WWNum11"/>
    <w:lvl w:ilvl="0">
      <w:start w:val="1"/>
      <w:numFmt w:val="decimal"/>
      <w:lvlText w:val="%1."/>
      <w:lvlJc w:val="left"/>
      <w:pPr>
        <w:ind w:left="1422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ind w:left="1722" w:hanging="48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2322" w:hanging="720"/>
      </w:pPr>
    </w:lvl>
    <w:lvl w:ilvl="4">
      <w:start w:val="1"/>
      <w:numFmt w:val="decimal"/>
      <w:lvlText w:val="%1.%2.%3.%4.%5"/>
      <w:lvlJc w:val="left"/>
      <w:pPr>
        <w:ind w:left="2862" w:hanging="1080"/>
      </w:pPr>
    </w:lvl>
    <w:lvl w:ilvl="5">
      <w:start w:val="1"/>
      <w:numFmt w:val="decimal"/>
      <w:lvlText w:val="%1.%2.%3.%4.%5.%6"/>
      <w:lvlJc w:val="left"/>
      <w:pPr>
        <w:ind w:left="3042" w:hanging="1080"/>
      </w:pPr>
    </w:lvl>
    <w:lvl w:ilvl="6">
      <w:start w:val="1"/>
      <w:numFmt w:val="decimal"/>
      <w:lvlText w:val="%1.%2.%3.%4.%5.%6.%7"/>
      <w:lvlJc w:val="left"/>
      <w:pPr>
        <w:ind w:left="3582" w:hanging="1440"/>
      </w:pPr>
    </w:lvl>
    <w:lvl w:ilvl="7">
      <w:start w:val="1"/>
      <w:numFmt w:val="decimal"/>
      <w:lvlText w:val="%1.%2.%3.%4.%5.%6.%7.%8"/>
      <w:lvlJc w:val="left"/>
      <w:pPr>
        <w:ind w:left="3762" w:hanging="1440"/>
      </w:pPr>
    </w:lvl>
    <w:lvl w:ilvl="8">
      <w:start w:val="1"/>
      <w:numFmt w:val="decimal"/>
      <w:lvlText w:val="%1.%2.%3.%4.%5.%6.%7.%8.%9"/>
      <w:lvlJc w:val="left"/>
      <w:pPr>
        <w:ind w:left="4302" w:hanging="1800"/>
      </w:pPr>
    </w:lvl>
  </w:abstractNum>
  <w:abstractNum w:abstractNumId="31" w15:restartNumberingAfterBreak="0">
    <w:nsid w:val="635D3581"/>
    <w:multiLevelType w:val="multilevel"/>
    <w:tmpl w:val="87E84028"/>
    <w:styleLink w:val="WWNum4"/>
    <w:lvl w:ilvl="0">
      <w:start w:val="9"/>
      <w:numFmt w:val="decimal"/>
      <w:lvlText w:val="%1"/>
      <w:lvlJc w:val="left"/>
      <w:pPr>
        <w:ind w:left="660" w:hanging="660"/>
      </w:pPr>
      <w:rPr>
        <w:rFonts w:asciiTheme="majorHAnsi" w:hAnsiTheme="majorHAnsi"/>
      </w:rPr>
    </w:lvl>
    <w:lvl w:ilvl="1">
      <w:start w:val="6"/>
      <w:numFmt w:val="decimal"/>
      <w:lvlText w:val="%1.%2"/>
      <w:lvlJc w:val="left"/>
      <w:pPr>
        <w:ind w:left="660" w:hanging="6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2" w15:restartNumberingAfterBreak="0">
    <w:nsid w:val="65B402E1"/>
    <w:multiLevelType w:val="multilevel"/>
    <w:tmpl w:val="23DE65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6FB7D7D"/>
    <w:multiLevelType w:val="multilevel"/>
    <w:tmpl w:val="DC9E4682"/>
    <w:styleLink w:val="WWNum5"/>
    <w:lvl w:ilvl="0">
      <w:start w:val="11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4" w15:restartNumberingAfterBreak="0">
    <w:nsid w:val="67527F83"/>
    <w:multiLevelType w:val="multilevel"/>
    <w:tmpl w:val="118A2B5C"/>
    <w:styleLink w:val="WWNum341"/>
    <w:lvl w:ilvl="0">
      <w:start w:val="7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8BF4278"/>
    <w:multiLevelType w:val="multilevel"/>
    <w:tmpl w:val="6090DE22"/>
    <w:styleLink w:val="WWNum1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ind w:left="944" w:hanging="480"/>
      </w:pPr>
      <w:rPr>
        <w:b/>
      </w:rPr>
    </w:lvl>
    <w:lvl w:ilvl="2">
      <w:start w:val="1"/>
      <w:numFmt w:val="decimal"/>
      <w:lvlText w:val="%1.%2.%3"/>
      <w:lvlJc w:val="left"/>
      <w:pPr>
        <w:ind w:left="1364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544" w:hanging="720"/>
      </w:pPr>
    </w:lvl>
    <w:lvl w:ilvl="4">
      <w:start w:val="1"/>
      <w:numFmt w:val="decimal"/>
      <w:lvlText w:val="%1.%2.%3.%4.%5"/>
      <w:lvlJc w:val="left"/>
      <w:pPr>
        <w:ind w:left="2084" w:hanging="1080"/>
      </w:pPr>
    </w:lvl>
    <w:lvl w:ilvl="5">
      <w:start w:val="1"/>
      <w:numFmt w:val="decimal"/>
      <w:lvlText w:val="%1.%2.%3.%4.%5.%6"/>
      <w:lvlJc w:val="left"/>
      <w:pPr>
        <w:ind w:left="2264" w:hanging="1080"/>
      </w:pPr>
    </w:lvl>
    <w:lvl w:ilvl="6">
      <w:start w:val="1"/>
      <w:numFmt w:val="decimal"/>
      <w:lvlText w:val="%1.%2.%3.%4.%5.%6.%7"/>
      <w:lvlJc w:val="left"/>
      <w:pPr>
        <w:ind w:left="2804" w:hanging="1440"/>
      </w:pPr>
    </w:lvl>
    <w:lvl w:ilvl="7">
      <w:start w:val="1"/>
      <w:numFmt w:val="decimal"/>
      <w:lvlText w:val="%1.%2.%3.%4.%5.%6.%7.%8"/>
      <w:lvlJc w:val="left"/>
      <w:pPr>
        <w:ind w:left="2984" w:hanging="1440"/>
      </w:pPr>
    </w:lvl>
    <w:lvl w:ilvl="8">
      <w:start w:val="1"/>
      <w:numFmt w:val="decimal"/>
      <w:lvlText w:val="%1.%2.%3.%4.%5.%6.%7.%8.%9"/>
      <w:lvlJc w:val="left"/>
      <w:pPr>
        <w:ind w:left="3524" w:hanging="1800"/>
      </w:pPr>
    </w:lvl>
  </w:abstractNum>
  <w:abstractNum w:abstractNumId="36" w15:restartNumberingAfterBreak="0">
    <w:nsid w:val="699E2A5A"/>
    <w:multiLevelType w:val="multilevel"/>
    <w:tmpl w:val="F5D69F54"/>
    <w:styleLink w:val="WWNum17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6B9323E5"/>
    <w:multiLevelType w:val="multilevel"/>
    <w:tmpl w:val="84728224"/>
    <w:styleLink w:val="WWNum32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04" w:hanging="420"/>
      </w:pPr>
      <w:rPr>
        <w:b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38" w15:restartNumberingAfterBreak="0">
    <w:nsid w:val="71953C7F"/>
    <w:multiLevelType w:val="multilevel"/>
    <w:tmpl w:val="4E74110C"/>
    <w:styleLink w:val="WWNum6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6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320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6048" w:hanging="1080"/>
      </w:pPr>
    </w:lvl>
    <w:lvl w:ilvl="5">
      <w:start w:val="1"/>
      <w:numFmt w:val="decimal"/>
      <w:lvlText w:val="%1.%2.%3.%4.%5.%6"/>
      <w:lvlJc w:val="left"/>
      <w:pPr>
        <w:ind w:left="7290" w:hanging="1080"/>
      </w:pPr>
    </w:lvl>
    <w:lvl w:ilvl="6">
      <w:start w:val="1"/>
      <w:numFmt w:val="decimal"/>
      <w:lvlText w:val="%1.%2.%3.%4.%5.%6.%7"/>
      <w:lvlJc w:val="left"/>
      <w:pPr>
        <w:ind w:left="8892" w:hanging="1440"/>
      </w:pPr>
    </w:lvl>
    <w:lvl w:ilvl="7">
      <w:start w:val="1"/>
      <w:numFmt w:val="decimal"/>
      <w:lvlText w:val="%1.%2.%3.%4.%5.%6.%7.%8"/>
      <w:lvlJc w:val="left"/>
      <w:pPr>
        <w:ind w:left="10134" w:hanging="1440"/>
      </w:pPr>
    </w:lvl>
    <w:lvl w:ilvl="8">
      <w:start w:val="1"/>
      <w:numFmt w:val="decimal"/>
      <w:lvlText w:val="%1.%2.%3.%4.%5.%6.%7.%8.%9"/>
      <w:lvlJc w:val="left"/>
      <w:pPr>
        <w:ind w:left="11736" w:hanging="1800"/>
      </w:pPr>
    </w:lvl>
  </w:abstractNum>
  <w:abstractNum w:abstractNumId="39" w15:restartNumberingAfterBreak="0">
    <w:nsid w:val="721602EC"/>
    <w:multiLevelType w:val="multilevel"/>
    <w:tmpl w:val="A448DE88"/>
    <w:styleLink w:val="WWNum271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40" w15:restartNumberingAfterBreak="0">
    <w:nsid w:val="72D47768"/>
    <w:multiLevelType w:val="multilevel"/>
    <w:tmpl w:val="3A2ACE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52A2FF2"/>
    <w:multiLevelType w:val="multilevel"/>
    <w:tmpl w:val="27241076"/>
    <w:styleLink w:val="WWNum46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42" w15:restartNumberingAfterBreak="0">
    <w:nsid w:val="773C7E07"/>
    <w:multiLevelType w:val="hybridMultilevel"/>
    <w:tmpl w:val="5DBA1CAE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3" w15:restartNumberingAfterBreak="0">
    <w:nsid w:val="779976D0"/>
    <w:multiLevelType w:val="multilevel"/>
    <w:tmpl w:val="B2448E2C"/>
    <w:styleLink w:val="WWNum3"/>
    <w:lvl w:ilvl="0">
      <w:start w:val="11"/>
      <w:numFmt w:val="decimal"/>
      <w:lvlText w:val="%1"/>
      <w:lvlJc w:val="left"/>
      <w:pPr>
        <w:ind w:left="480" w:hanging="480"/>
      </w:pPr>
    </w:lvl>
    <w:lvl w:ilvl="1">
      <w:start w:val="6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7B24313"/>
    <w:multiLevelType w:val="multilevel"/>
    <w:tmpl w:val="48707A36"/>
    <w:styleLink w:val="WWNum31"/>
    <w:lvl w:ilvl="0">
      <w:start w:val="9"/>
      <w:numFmt w:val="decimal"/>
      <w:lvlText w:val="%1.7.2"/>
      <w:lvlJc w:val="left"/>
      <w:pPr>
        <w:ind w:left="960" w:hanging="9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1" w:hanging="9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02" w:hanging="960"/>
      </w:pPr>
      <w:rPr>
        <w:rFonts w:hint="default"/>
        <w:b/>
      </w:rPr>
    </w:lvl>
    <w:lvl w:ilvl="3">
      <w:start w:val="12"/>
      <w:numFmt w:val="decimal"/>
      <w:lvlText w:val="%1.%2.%3.%4"/>
      <w:lvlJc w:val="left"/>
      <w:pPr>
        <w:ind w:left="1173" w:hanging="960"/>
      </w:pPr>
      <w:rPr>
        <w:rFonts w:hint="default"/>
        <w:b/>
      </w:rPr>
    </w:lvl>
    <w:lvl w:ilvl="4">
      <w:start w:val="2"/>
      <w:numFmt w:val="decimal"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45" w15:restartNumberingAfterBreak="0">
    <w:nsid w:val="77C47E4C"/>
    <w:multiLevelType w:val="multilevel"/>
    <w:tmpl w:val="BA4A47A0"/>
    <w:styleLink w:val="WWNum10"/>
    <w:lvl w:ilvl="0">
      <w:start w:val="5"/>
      <w:numFmt w:val="decimal"/>
      <w:lvlText w:val="%1."/>
      <w:lvlJc w:val="left"/>
      <w:pPr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003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num w:numId="1">
    <w:abstractNumId w:val="45"/>
  </w:num>
  <w:num w:numId="2">
    <w:abstractNumId w:val="26"/>
  </w:num>
  <w:num w:numId="3">
    <w:abstractNumId w:val="24"/>
  </w:num>
  <w:num w:numId="4">
    <w:abstractNumId w:val="1"/>
  </w:num>
  <w:num w:numId="5">
    <w:abstractNumId w:val="6"/>
  </w:num>
  <w:num w:numId="6">
    <w:abstractNumId w:val="19"/>
  </w:num>
  <w:num w:numId="7">
    <w:abstractNumId w:val="39"/>
  </w:num>
  <w:num w:numId="8">
    <w:abstractNumId w:val="0"/>
  </w:num>
  <w:num w:numId="9">
    <w:abstractNumId w:val="21"/>
  </w:num>
  <w:num w:numId="10">
    <w:abstractNumId w:val="27"/>
  </w:num>
  <w:num w:numId="11">
    <w:abstractNumId w:val="34"/>
  </w:num>
  <w:num w:numId="12">
    <w:abstractNumId w:val="35"/>
  </w:num>
  <w:num w:numId="13">
    <w:abstractNumId w:val="38"/>
  </w:num>
  <w:num w:numId="14">
    <w:abstractNumId w:val="4"/>
  </w:num>
  <w:num w:numId="15">
    <w:abstractNumId w:val="12"/>
  </w:num>
  <w:num w:numId="16">
    <w:abstractNumId w:val="30"/>
  </w:num>
  <w:num w:numId="17">
    <w:abstractNumId w:val="37"/>
  </w:num>
  <w:num w:numId="18">
    <w:abstractNumId w:val="8"/>
  </w:num>
  <w:num w:numId="19">
    <w:abstractNumId w:val="33"/>
  </w:num>
  <w:num w:numId="20">
    <w:abstractNumId w:val="43"/>
  </w:num>
  <w:num w:numId="21">
    <w:abstractNumId w:val="31"/>
  </w:num>
  <w:num w:numId="22">
    <w:abstractNumId w:val="13"/>
  </w:num>
  <w:num w:numId="23">
    <w:abstractNumId w:val="15"/>
  </w:num>
  <w:num w:numId="24">
    <w:abstractNumId w:val="44"/>
  </w:num>
  <w:num w:numId="25">
    <w:abstractNumId w:val="36"/>
  </w:num>
  <w:num w:numId="26">
    <w:abstractNumId w:val="41"/>
  </w:num>
  <w:num w:numId="27">
    <w:abstractNumId w:val="29"/>
  </w:num>
  <w:num w:numId="28">
    <w:abstractNumId w:val="9"/>
  </w:num>
  <w:num w:numId="29">
    <w:abstractNumId w:val="23"/>
  </w:num>
  <w:num w:numId="30">
    <w:abstractNumId w:val="2"/>
  </w:num>
  <w:num w:numId="31">
    <w:abstractNumId w:val="7"/>
  </w:num>
  <w:num w:numId="32">
    <w:abstractNumId w:val="28"/>
  </w:num>
  <w:num w:numId="33">
    <w:abstractNumId w:val="25"/>
  </w:num>
  <w:num w:numId="34">
    <w:abstractNumId w:val="42"/>
  </w:num>
  <w:num w:numId="35">
    <w:abstractNumId w:val="32"/>
  </w:num>
  <w:num w:numId="36">
    <w:abstractNumId w:val="3"/>
  </w:num>
  <w:num w:numId="37">
    <w:abstractNumId w:val="17"/>
  </w:num>
  <w:num w:numId="38">
    <w:abstractNumId w:val="22"/>
  </w:num>
  <w:num w:numId="39">
    <w:abstractNumId w:val="40"/>
  </w:num>
  <w:num w:numId="40">
    <w:abstractNumId w:val="5"/>
  </w:num>
  <w:num w:numId="41">
    <w:abstractNumId w:val="16"/>
  </w:num>
  <w:num w:numId="42">
    <w:abstractNumId w:val="11"/>
  </w:num>
  <w:num w:numId="43">
    <w:abstractNumId w:val="20"/>
  </w:num>
  <w:num w:numId="44">
    <w:abstractNumId w:val="18"/>
  </w:num>
  <w:num w:numId="45">
    <w:abstractNumId w:val="14"/>
  </w:num>
  <w:num w:numId="46">
    <w:abstractNumId w:val="1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556"/>
    <w:rsid w:val="000178EE"/>
    <w:rsid w:val="00024506"/>
    <w:rsid w:val="0003029F"/>
    <w:rsid w:val="00032483"/>
    <w:rsid w:val="000447F0"/>
    <w:rsid w:val="000513D0"/>
    <w:rsid w:val="00052964"/>
    <w:rsid w:val="0005423D"/>
    <w:rsid w:val="000607EF"/>
    <w:rsid w:val="00061BBB"/>
    <w:rsid w:val="00067E18"/>
    <w:rsid w:val="00074B7E"/>
    <w:rsid w:val="000804DD"/>
    <w:rsid w:val="00080730"/>
    <w:rsid w:val="00080E7A"/>
    <w:rsid w:val="00085E28"/>
    <w:rsid w:val="00086347"/>
    <w:rsid w:val="000876E6"/>
    <w:rsid w:val="00090CB5"/>
    <w:rsid w:val="000924B1"/>
    <w:rsid w:val="000A73FE"/>
    <w:rsid w:val="000B244F"/>
    <w:rsid w:val="000B253A"/>
    <w:rsid w:val="000B75B7"/>
    <w:rsid w:val="000D1D82"/>
    <w:rsid w:val="000F0A05"/>
    <w:rsid w:val="000F1DBE"/>
    <w:rsid w:val="000F4554"/>
    <w:rsid w:val="001071C7"/>
    <w:rsid w:val="00124D8D"/>
    <w:rsid w:val="00135309"/>
    <w:rsid w:val="00136241"/>
    <w:rsid w:val="00144B80"/>
    <w:rsid w:val="00150EE3"/>
    <w:rsid w:val="0015271A"/>
    <w:rsid w:val="001624E5"/>
    <w:rsid w:val="001673D9"/>
    <w:rsid w:val="00171A69"/>
    <w:rsid w:val="00176F77"/>
    <w:rsid w:val="00182C51"/>
    <w:rsid w:val="00183912"/>
    <w:rsid w:val="001A678F"/>
    <w:rsid w:val="001B2801"/>
    <w:rsid w:val="001B2F9A"/>
    <w:rsid w:val="001C0E4A"/>
    <w:rsid w:val="001C1B68"/>
    <w:rsid w:val="001C6886"/>
    <w:rsid w:val="001D1FD1"/>
    <w:rsid w:val="001D63FB"/>
    <w:rsid w:val="001E0E89"/>
    <w:rsid w:val="002178D6"/>
    <w:rsid w:val="00221206"/>
    <w:rsid w:val="0024509A"/>
    <w:rsid w:val="00250E5D"/>
    <w:rsid w:val="002519C1"/>
    <w:rsid w:val="00260AA2"/>
    <w:rsid w:val="00263C5A"/>
    <w:rsid w:val="002648AC"/>
    <w:rsid w:val="00271BDD"/>
    <w:rsid w:val="00273C6F"/>
    <w:rsid w:val="00273FC9"/>
    <w:rsid w:val="00274F5C"/>
    <w:rsid w:val="002A622E"/>
    <w:rsid w:val="002B2754"/>
    <w:rsid w:val="002C72BF"/>
    <w:rsid w:val="002D6AE8"/>
    <w:rsid w:val="002F326F"/>
    <w:rsid w:val="00300EC7"/>
    <w:rsid w:val="003056B9"/>
    <w:rsid w:val="00325B47"/>
    <w:rsid w:val="0033638D"/>
    <w:rsid w:val="0034184E"/>
    <w:rsid w:val="00343BC0"/>
    <w:rsid w:val="003440FD"/>
    <w:rsid w:val="00350F42"/>
    <w:rsid w:val="00372B35"/>
    <w:rsid w:val="00393EAD"/>
    <w:rsid w:val="003B7E5F"/>
    <w:rsid w:val="003C4039"/>
    <w:rsid w:val="003D2F61"/>
    <w:rsid w:val="003E1635"/>
    <w:rsid w:val="003E2126"/>
    <w:rsid w:val="003E66FF"/>
    <w:rsid w:val="003E79FE"/>
    <w:rsid w:val="003F5A74"/>
    <w:rsid w:val="003F5DC3"/>
    <w:rsid w:val="004150AC"/>
    <w:rsid w:val="00431B80"/>
    <w:rsid w:val="00454C3E"/>
    <w:rsid w:val="00470981"/>
    <w:rsid w:val="00471291"/>
    <w:rsid w:val="0047682E"/>
    <w:rsid w:val="0048767F"/>
    <w:rsid w:val="004972BA"/>
    <w:rsid w:val="004B04DD"/>
    <w:rsid w:val="004B1EC5"/>
    <w:rsid w:val="004E6C0F"/>
    <w:rsid w:val="004F32E8"/>
    <w:rsid w:val="004F39F7"/>
    <w:rsid w:val="004F6B75"/>
    <w:rsid w:val="00501749"/>
    <w:rsid w:val="00504CE8"/>
    <w:rsid w:val="005066B0"/>
    <w:rsid w:val="00512B96"/>
    <w:rsid w:val="00523E20"/>
    <w:rsid w:val="005307C5"/>
    <w:rsid w:val="00532536"/>
    <w:rsid w:val="005331C9"/>
    <w:rsid w:val="0054054D"/>
    <w:rsid w:val="005469B8"/>
    <w:rsid w:val="00555D57"/>
    <w:rsid w:val="00565667"/>
    <w:rsid w:val="00583B8E"/>
    <w:rsid w:val="00583D9A"/>
    <w:rsid w:val="0058482F"/>
    <w:rsid w:val="0058537F"/>
    <w:rsid w:val="00596098"/>
    <w:rsid w:val="005A1515"/>
    <w:rsid w:val="005A3BF3"/>
    <w:rsid w:val="005D42F1"/>
    <w:rsid w:val="005D4AA0"/>
    <w:rsid w:val="005F5134"/>
    <w:rsid w:val="005F635E"/>
    <w:rsid w:val="00601494"/>
    <w:rsid w:val="0061055B"/>
    <w:rsid w:val="00622919"/>
    <w:rsid w:val="00634951"/>
    <w:rsid w:val="00640222"/>
    <w:rsid w:val="00640F97"/>
    <w:rsid w:val="0065381E"/>
    <w:rsid w:val="00655977"/>
    <w:rsid w:val="00670243"/>
    <w:rsid w:val="00685482"/>
    <w:rsid w:val="006B3D2E"/>
    <w:rsid w:val="006C470F"/>
    <w:rsid w:val="006C696B"/>
    <w:rsid w:val="006C6DD7"/>
    <w:rsid w:val="006D0FC8"/>
    <w:rsid w:val="006E0C63"/>
    <w:rsid w:val="006F653C"/>
    <w:rsid w:val="006F752A"/>
    <w:rsid w:val="00723F0E"/>
    <w:rsid w:val="0073064E"/>
    <w:rsid w:val="00731608"/>
    <w:rsid w:val="0074150F"/>
    <w:rsid w:val="0074572D"/>
    <w:rsid w:val="00750B99"/>
    <w:rsid w:val="0075514F"/>
    <w:rsid w:val="007558BD"/>
    <w:rsid w:val="007567A1"/>
    <w:rsid w:val="00761106"/>
    <w:rsid w:val="007735CB"/>
    <w:rsid w:val="007802AF"/>
    <w:rsid w:val="0078249A"/>
    <w:rsid w:val="00790A3D"/>
    <w:rsid w:val="00797277"/>
    <w:rsid w:val="007C3A39"/>
    <w:rsid w:val="007C4E80"/>
    <w:rsid w:val="007D5F5B"/>
    <w:rsid w:val="007E05DE"/>
    <w:rsid w:val="007E70FC"/>
    <w:rsid w:val="007F689B"/>
    <w:rsid w:val="00805A84"/>
    <w:rsid w:val="00810186"/>
    <w:rsid w:val="0082339C"/>
    <w:rsid w:val="00832CA1"/>
    <w:rsid w:val="00863DA1"/>
    <w:rsid w:val="008674D3"/>
    <w:rsid w:val="00874E1A"/>
    <w:rsid w:val="0088752B"/>
    <w:rsid w:val="00892CCD"/>
    <w:rsid w:val="00892DB4"/>
    <w:rsid w:val="00894AAC"/>
    <w:rsid w:val="008B11A0"/>
    <w:rsid w:val="008C21B2"/>
    <w:rsid w:val="008C4EB7"/>
    <w:rsid w:val="008C52EF"/>
    <w:rsid w:val="008D2E07"/>
    <w:rsid w:val="008F6098"/>
    <w:rsid w:val="008F7133"/>
    <w:rsid w:val="0090125F"/>
    <w:rsid w:val="00905E28"/>
    <w:rsid w:val="00910CBF"/>
    <w:rsid w:val="009164E3"/>
    <w:rsid w:val="009248BB"/>
    <w:rsid w:val="0093790B"/>
    <w:rsid w:val="009504B4"/>
    <w:rsid w:val="00956EBE"/>
    <w:rsid w:val="00963612"/>
    <w:rsid w:val="0097208E"/>
    <w:rsid w:val="009862D5"/>
    <w:rsid w:val="009A6566"/>
    <w:rsid w:val="009B7298"/>
    <w:rsid w:val="009C2E18"/>
    <w:rsid w:val="009C7F1F"/>
    <w:rsid w:val="009D0B41"/>
    <w:rsid w:val="009D2B2C"/>
    <w:rsid w:val="009D37FC"/>
    <w:rsid w:val="009D3CBA"/>
    <w:rsid w:val="009F26A4"/>
    <w:rsid w:val="009F4623"/>
    <w:rsid w:val="009F4A7D"/>
    <w:rsid w:val="00A03A2B"/>
    <w:rsid w:val="00A0451F"/>
    <w:rsid w:val="00A11E3A"/>
    <w:rsid w:val="00A3445B"/>
    <w:rsid w:val="00A446EF"/>
    <w:rsid w:val="00A47D25"/>
    <w:rsid w:val="00A64233"/>
    <w:rsid w:val="00A64252"/>
    <w:rsid w:val="00A8681A"/>
    <w:rsid w:val="00A90DFC"/>
    <w:rsid w:val="00A93EF3"/>
    <w:rsid w:val="00A95803"/>
    <w:rsid w:val="00A95C23"/>
    <w:rsid w:val="00AA2C63"/>
    <w:rsid w:val="00AB361B"/>
    <w:rsid w:val="00AB4B14"/>
    <w:rsid w:val="00AC05DA"/>
    <w:rsid w:val="00AC4559"/>
    <w:rsid w:val="00AC51E0"/>
    <w:rsid w:val="00AD7E17"/>
    <w:rsid w:val="00AE2739"/>
    <w:rsid w:val="00AE6705"/>
    <w:rsid w:val="00AF43A0"/>
    <w:rsid w:val="00B127F1"/>
    <w:rsid w:val="00B34626"/>
    <w:rsid w:val="00B36E80"/>
    <w:rsid w:val="00B41235"/>
    <w:rsid w:val="00B43011"/>
    <w:rsid w:val="00B500FD"/>
    <w:rsid w:val="00B5419F"/>
    <w:rsid w:val="00B5602E"/>
    <w:rsid w:val="00B6172D"/>
    <w:rsid w:val="00B7436A"/>
    <w:rsid w:val="00B80C5F"/>
    <w:rsid w:val="00B81AB7"/>
    <w:rsid w:val="00B830C9"/>
    <w:rsid w:val="00B861A5"/>
    <w:rsid w:val="00B87254"/>
    <w:rsid w:val="00B96849"/>
    <w:rsid w:val="00BA1874"/>
    <w:rsid w:val="00BA41E4"/>
    <w:rsid w:val="00BB07CA"/>
    <w:rsid w:val="00BC4EAE"/>
    <w:rsid w:val="00BD4052"/>
    <w:rsid w:val="00BE061F"/>
    <w:rsid w:val="00BF0EC6"/>
    <w:rsid w:val="00BF64B2"/>
    <w:rsid w:val="00C01CD1"/>
    <w:rsid w:val="00C0210D"/>
    <w:rsid w:val="00C03B44"/>
    <w:rsid w:val="00C0421B"/>
    <w:rsid w:val="00C31BE7"/>
    <w:rsid w:val="00C34376"/>
    <w:rsid w:val="00C51358"/>
    <w:rsid w:val="00C52946"/>
    <w:rsid w:val="00C53B73"/>
    <w:rsid w:val="00C60570"/>
    <w:rsid w:val="00C622EB"/>
    <w:rsid w:val="00C643C4"/>
    <w:rsid w:val="00C80DCC"/>
    <w:rsid w:val="00C845F7"/>
    <w:rsid w:val="00C86857"/>
    <w:rsid w:val="00C97842"/>
    <w:rsid w:val="00CA4F4F"/>
    <w:rsid w:val="00CA505A"/>
    <w:rsid w:val="00CA6ACF"/>
    <w:rsid w:val="00CA7DC4"/>
    <w:rsid w:val="00CB2AB3"/>
    <w:rsid w:val="00CB45B6"/>
    <w:rsid w:val="00CB45BE"/>
    <w:rsid w:val="00CB4EBF"/>
    <w:rsid w:val="00CD5657"/>
    <w:rsid w:val="00CF4EF4"/>
    <w:rsid w:val="00D01082"/>
    <w:rsid w:val="00D22049"/>
    <w:rsid w:val="00D275EA"/>
    <w:rsid w:val="00D27C1C"/>
    <w:rsid w:val="00D31C2B"/>
    <w:rsid w:val="00D3658A"/>
    <w:rsid w:val="00D36A8F"/>
    <w:rsid w:val="00D373BB"/>
    <w:rsid w:val="00D4293C"/>
    <w:rsid w:val="00D522CF"/>
    <w:rsid w:val="00D52ADE"/>
    <w:rsid w:val="00D62EC0"/>
    <w:rsid w:val="00D70924"/>
    <w:rsid w:val="00D72E7B"/>
    <w:rsid w:val="00D75800"/>
    <w:rsid w:val="00D76CBD"/>
    <w:rsid w:val="00D77C7D"/>
    <w:rsid w:val="00D849AC"/>
    <w:rsid w:val="00D92A1B"/>
    <w:rsid w:val="00D96461"/>
    <w:rsid w:val="00DA6907"/>
    <w:rsid w:val="00DC352C"/>
    <w:rsid w:val="00DD74FF"/>
    <w:rsid w:val="00DE3E77"/>
    <w:rsid w:val="00DE796A"/>
    <w:rsid w:val="00DF2B43"/>
    <w:rsid w:val="00E0042C"/>
    <w:rsid w:val="00E122FD"/>
    <w:rsid w:val="00E14B9A"/>
    <w:rsid w:val="00E375A4"/>
    <w:rsid w:val="00E37B87"/>
    <w:rsid w:val="00E440F9"/>
    <w:rsid w:val="00E459CB"/>
    <w:rsid w:val="00E47556"/>
    <w:rsid w:val="00E75303"/>
    <w:rsid w:val="00E7699C"/>
    <w:rsid w:val="00E83317"/>
    <w:rsid w:val="00E86361"/>
    <w:rsid w:val="00E94AF2"/>
    <w:rsid w:val="00EC407D"/>
    <w:rsid w:val="00ED5018"/>
    <w:rsid w:val="00EE104D"/>
    <w:rsid w:val="00EE32D5"/>
    <w:rsid w:val="00EE73F8"/>
    <w:rsid w:val="00EF4DB9"/>
    <w:rsid w:val="00EF61EC"/>
    <w:rsid w:val="00F02018"/>
    <w:rsid w:val="00F05381"/>
    <w:rsid w:val="00F11DF5"/>
    <w:rsid w:val="00F13F84"/>
    <w:rsid w:val="00F24EB4"/>
    <w:rsid w:val="00F250DF"/>
    <w:rsid w:val="00F267F7"/>
    <w:rsid w:val="00F30876"/>
    <w:rsid w:val="00F435CE"/>
    <w:rsid w:val="00F44A7C"/>
    <w:rsid w:val="00F5067C"/>
    <w:rsid w:val="00F51D57"/>
    <w:rsid w:val="00F51E38"/>
    <w:rsid w:val="00F53BC7"/>
    <w:rsid w:val="00F603E7"/>
    <w:rsid w:val="00F64D57"/>
    <w:rsid w:val="00F65348"/>
    <w:rsid w:val="00F666E6"/>
    <w:rsid w:val="00F76206"/>
    <w:rsid w:val="00F80218"/>
    <w:rsid w:val="00F812D4"/>
    <w:rsid w:val="00F832F6"/>
    <w:rsid w:val="00F95FB1"/>
    <w:rsid w:val="00FA106A"/>
    <w:rsid w:val="00FA2C39"/>
    <w:rsid w:val="00FB01AF"/>
    <w:rsid w:val="00FB13CA"/>
    <w:rsid w:val="00FB38DF"/>
    <w:rsid w:val="00FB6B3B"/>
    <w:rsid w:val="00FC25AB"/>
    <w:rsid w:val="00FD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D08A"/>
  <w15:chartTrackingRefBased/>
  <w15:docId w15:val="{2B967827-D5AB-46EF-9419-C08DB6B8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7133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99C"/>
    <w:pPr>
      <w:keepNext/>
      <w:keepLines/>
      <w:numPr>
        <w:numId w:val="5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3BF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64B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F635E"/>
    <w:rPr>
      <w:color w:val="0563C1" w:themeColor="hyperlink"/>
      <w:u w:val="single"/>
    </w:rPr>
  </w:style>
  <w:style w:type="paragraph" w:customStyle="1" w:styleId="Standard">
    <w:name w:val="Standard"/>
    <w:rsid w:val="00A95C23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Akapitzlist">
    <w:name w:val="List Paragraph"/>
    <w:uiPriority w:val="34"/>
    <w:qFormat/>
    <w:rsid w:val="00A95C23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customStyle="1" w:styleId="WW-Default">
    <w:name w:val="WW-Default"/>
    <w:rsid w:val="00A95C23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paragraph" w:styleId="NormalnyWeb">
    <w:name w:val="Normal (Web)"/>
    <w:rsid w:val="00A95C23"/>
    <w:pPr>
      <w:widowControl w:val="0"/>
      <w:suppressAutoHyphens/>
      <w:autoSpaceDN w:val="0"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A95C23"/>
  </w:style>
  <w:style w:type="character" w:customStyle="1" w:styleId="Internetlink">
    <w:name w:val="Internet link"/>
    <w:basedOn w:val="Domylnaczcionkaakapitu"/>
    <w:rsid w:val="00A95C23"/>
    <w:rPr>
      <w:color w:val="0563C1"/>
      <w:u w:val="single"/>
    </w:rPr>
  </w:style>
  <w:style w:type="numbering" w:customStyle="1" w:styleId="WWNum10">
    <w:name w:val="WWNum10"/>
    <w:basedOn w:val="Bezlisty"/>
    <w:rsid w:val="00A95C23"/>
    <w:pPr>
      <w:numPr>
        <w:numId w:val="1"/>
      </w:numPr>
    </w:pPr>
  </w:style>
  <w:style w:type="numbering" w:customStyle="1" w:styleId="WWNum27">
    <w:name w:val="WWNum27"/>
    <w:basedOn w:val="Bezlisty"/>
    <w:rsid w:val="00A95C23"/>
    <w:pPr>
      <w:numPr>
        <w:numId w:val="2"/>
      </w:numPr>
    </w:pPr>
  </w:style>
  <w:style w:type="numbering" w:customStyle="1" w:styleId="WWNum28">
    <w:name w:val="WWNum28"/>
    <w:basedOn w:val="Bezlisty"/>
    <w:rsid w:val="00A95C23"/>
    <w:pPr>
      <w:numPr>
        <w:numId w:val="3"/>
      </w:numPr>
    </w:pPr>
  </w:style>
  <w:style w:type="numbering" w:customStyle="1" w:styleId="WWNum36">
    <w:name w:val="WWNum36"/>
    <w:basedOn w:val="Bezlisty"/>
    <w:rsid w:val="00A95C23"/>
    <w:pPr>
      <w:numPr>
        <w:numId w:val="4"/>
      </w:numPr>
    </w:pPr>
  </w:style>
  <w:style w:type="character" w:styleId="Pogrubienie">
    <w:name w:val="Strong"/>
    <w:basedOn w:val="Domylnaczcionkaakapitu"/>
    <w:uiPriority w:val="22"/>
    <w:qFormat/>
    <w:rsid w:val="0078249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7699C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A3BF3"/>
    <w:pPr>
      <w:numPr>
        <w:numId w:val="0"/>
      </w:numPr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A3B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5A3BF3"/>
    <w:pPr>
      <w:spacing w:after="100" w:line="259" w:lineRule="auto"/>
    </w:pPr>
    <w:rPr>
      <w:rFonts w:asciiTheme="minorHAnsi" w:hAnsiTheme="minorHAnsi" w:cstheme="minorBidi"/>
      <w:lang w:eastAsia="en-US"/>
    </w:rPr>
  </w:style>
  <w:style w:type="numbering" w:customStyle="1" w:styleId="WWNum17">
    <w:name w:val="WWNum17"/>
    <w:basedOn w:val="Bezlisty"/>
    <w:rsid w:val="00E7699C"/>
    <w:pPr>
      <w:numPr>
        <w:numId w:val="25"/>
      </w:numPr>
    </w:pPr>
  </w:style>
  <w:style w:type="numbering" w:customStyle="1" w:styleId="WWNum34">
    <w:name w:val="WWNum34"/>
    <w:basedOn w:val="Bezlisty"/>
    <w:rsid w:val="00E7699C"/>
    <w:pPr>
      <w:numPr>
        <w:numId w:val="27"/>
      </w:numPr>
    </w:pPr>
  </w:style>
  <w:style w:type="numbering" w:customStyle="1" w:styleId="WWNum46">
    <w:name w:val="WWNum46"/>
    <w:basedOn w:val="Bezlisty"/>
    <w:rsid w:val="00E7699C"/>
    <w:pPr>
      <w:numPr>
        <w:numId w:val="2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69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699C"/>
    <w:pPr>
      <w:widowControl w:val="0"/>
      <w:suppressAutoHyphens/>
      <w:autoSpaceDN w:val="0"/>
      <w:textAlignment w:val="baseline"/>
    </w:pPr>
    <w:rPr>
      <w:rFonts w:eastAsia="Calibri" w:cs="F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699C"/>
    <w:rPr>
      <w:rFonts w:ascii="Calibri" w:eastAsia="Calibri" w:hAnsi="Calibri" w:cs="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699C"/>
    <w:rPr>
      <w:rFonts w:ascii="Segoe U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99C"/>
    <w:rPr>
      <w:rFonts w:ascii="Segoe UI" w:hAnsi="Segoe UI" w:cs="Segoe UI"/>
      <w:sz w:val="18"/>
      <w:szCs w:val="18"/>
    </w:rPr>
  </w:style>
  <w:style w:type="numbering" w:customStyle="1" w:styleId="WWNum101">
    <w:name w:val="WWNum101"/>
    <w:basedOn w:val="Bezlisty"/>
    <w:rsid w:val="00E7699C"/>
    <w:pPr>
      <w:numPr>
        <w:numId w:val="6"/>
      </w:numPr>
    </w:pPr>
  </w:style>
  <w:style w:type="numbering" w:customStyle="1" w:styleId="WWNum271">
    <w:name w:val="WWNum271"/>
    <w:basedOn w:val="Bezlisty"/>
    <w:rsid w:val="00E7699C"/>
    <w:pPr>
      <w:numPr>
        <w:numId w:val="7"/>
      </w:numPr>
    </w:pPr>
  </w:style>
  <w:style w:type="numbering" w:customStyle="1" w:styleId="WWNum281">
    <w:name w:val="WWNum281"/>
    <w:basedOn w:val="Bezlisty"/>
    <w:rsid w:val="00E7699C"/>
    <w:pPr>
      <w:numPr>
        <w:numId w:val="8"/>
      </w:numPr>
    </w:pPr>
  </w:style>
  <w:style w:type="numbering" w:customStyle="1" w:styleId="WWNum1">
    <w:name w:val="WWNum1"/>
    <w:basedOn w:val="Bezlisty"/>
    <w:rsid w:val="00E7699C"/>
    <w:pPr>
      <w:numPr>
        <w:numId w:val="12"/>
      </w:numPr>
    </w:pPr>
  </w:style>
  <w:style w:type="numbering" w:customStyle="1" w:styleId="WWNum6">
    <w:name w:val="WWNum6"/>
    <w:basedOn w:val="Bezlisty"/>
    <w:rsid w:val="00E7699C"/>
    <w:pPr>
      <w:numPr>
        <w:numId w:val="13"/>
      </w:numPr>
    </w:pPr>
  </w:style>
  <w:style w:type="numbering" w:customStyle="1" w:styleId="WWNum15">
    <w:name w:val="WWNum15"/>
    <w:basedOn w:val="Bezlisty"/>
    <w:rsid w:val="00E7699C"/>
    <w:pPr>
      <w:numPr>
        <w:numId w:val="14"/>
      </w:numPr>
    </w:pPr>
  </w:style>
  <w:style w:type="numbering" w:customStyle="1" w:styleId="WWNum45">
    <w:name w:val="WWNum45"/>
    <w:basedOn w:val="Bezlisty"/>
    <w:rsid w:val="00E7699C"/>
    <w:pPr>
      <w:numPr>
        <w:numId w:val="15"/>
      </w:numPr>
    </w:pPr>
  </w:style>
  <w:style w:type="numbering" w:customStyle="1" w:styleId="WWNum61">
    <w:name w:val="WWNum61"/>
    <w:basedOn w:val="Bezlisty"/>
    <w:rsid w:val="00E7699C"/>
    <w:pPr>
      <w:numPr>
        <w:numId w:val="9"/>
      </w:numPr>
    </w:pPr>
  </w:style>
  <w:style w:type="numbering" w:customStyle="1" w:styleId="WWNum151">
    <w:name w:val="WWNum151"/>
    <w:basedOn w:val="Bezlisty"/>
    <w:rsid w:val="00E7699C"/>
    <w:pPr>
      <w:numPr>
        <w:numId w:val="10"/>
      </w:numPr>
    </w:pPr>
  </w:style>
  <w:style w:type="numbering" w:customStyle="1" w:styleId="WWNum11">
    <w:name w:val="WWNum11"/>
    <w:rsid w:val="00E7699C"/>
    <w:pPr>
      <w:numPr>
        <w:numId w:val="16"/>
      </w:numPr>
    </w:pPr>
  </w:style>
  <w:style w:type="numbering" w:customStyle="1" w:styleId="WWNum32">
    <w:name w:val="WWNum32"/>
    <w:rsid w:val="00E7699C"/>
    <w:pPr>
      <w:numPr>
        <w:numId w:val="17"/>
      </w:numPr>
    </w:pPr>
  </w:style>
  <w:style w:type="numbering" w:customStyle="1" w:styleId="WWNum2">
    <w:name w:val="WWNum2"/>
    <w:rsid w:val="00E7699C"/>
    <w:pPr>
      <w:numPr>
        <w:numId w:val="18"/>
      </w:numPr>
    </w:pPr>
  </w:style>
  <w:style w:type="numbering" w:customStyle="1" w:styleId="WWNum5">
    <w:name w:val="WWNum5"/>
    <w:rsid w:val="00E7699C"/>
    <w:pPr>
      <w:numPr>
        <w:numId w:val="19"/>
      </w:numPr>
    </w:pPr>
  </w:style>
  <w:style w:type="numbering" w:customStyle="1" w:styleId="WWNum3">
    <w:name w:val="WWNum3"/>
    <w:rsid w:val="00E7699C"/>
    <w:pPr>
      <w:numPr>
        <w:numId w:val="20"/>
      </w:numPr>
    </w:pPr>
  </w:style>
  <w:style w:type="numbering" w:customStyle="1" w:styleId="WWNum4">
    <w:name w:val="WWNum4"/>
    <w:rsid w:val="00E7699C"/>
    <w:pPr>
      <w:numPr>
        <w:numId w:val="21"/>
      </w:numPr>
    </w:pPr>
  </w:style>
  <w:style w:type="numbering" w:customStyle="1" w:styleId="WWNum12">
    <w:name w:val="WWNum12"/>
    <w:rsid w:val="00E7699C"/>
    <w:pPr>
      <w:numPr>
        <w:numId w:val="22"/>
      </w:numPr>
    </w:pPr>
  </w:style>
  <w:style w:type="numbering" w:customStyle="1" w:styleId="WWNum111">
    <w:name w:val="WWNum111"/>
    <w:rsid w:val="00E7699C"/>
    <w:pPr>
      <w:numPr>
        <w:numId w:val="23"/>
      </w:numPr>
    </w:pPr>
  </w:style>
  <w:style w:type="numbering" w:customStyle="1" w:styleId="WWNum31">
    <w:name w:val="WWNum31"/>
    <w:rsid w:val="00F812D4"/>
    <w:pPr>
      <w:numPr>
        <w:numId w:val="24"/>
      </w:numPr>
    </w:pPr>
  </w:style>
  <w:style w:type="numbering" w:customStyle="1" w:styleId="WWNum341">
    <w:name w:val="WWNum341"/>
    <w:basedOn w:val="Bezlisty"/>
    <w:rsid w:val="00E7699C"/>
    <w:pPr>
      <w:numPr>
        <w:numId w:val="11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EAE"/>
    <w:pPr>
      <w:widowControl/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4EAE"/>
    <w:rPr>
      <w:rFonts w:ascii="Calibri" w:eastAsia="Calibri" w:hAnsi="Calibri" w:cs="F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A6ACF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A6ACF"/>
  </w:style>
  <w:style w:type="paragraph" w:styleId="Stopka">
    <w:name w:val="footer"/>
    <w:basedOn w:val="Normalny"/>
    <w:link w:val="StopkaZnak"/>
    <w:uiPriority w:val="99"/>
    <w:unhideWhenUsed/>
    <w:rsid w:val="00CA6ACF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A6ACF"/>
  </w:style>
  <w:style w:type="paragraph" w:styleId="Bezodstpw">
    <w:name w:val="No Spacing"/>
    <w:uiPriority w:val="1"/>
    <w:qFormat/>
    <w:rsid w:val="00273C6F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BF64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B13CA"/>
    <w:pPr>
      <w:spacing w:after="100" w:line="259" w:lineRule="auto"/>
      <w:ind w:left="220"/>
    </w:pPr>
    <w:rPr>
      <w:rFonts w:asciiTheme="minorHAnsi" w:eastAsiaTheme="minorEastAsia" w:hAnsiTheme="minorHAnsi" w:cs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FB13CA"/>
    <w:pPr>
      <w:spacing w:after="100" w:line="259" w:lineRule="auto"/>
      <w:ind w:left="440"/>
    </w:pPr>
    <w:rPr>
      <w:rFonts w:asciiTheme="minorHAnsi" w:eastAsiaTheme="minorEastAsia" w:hAnsiTheme="minorHAns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67257-AFF2-4B76-B485-720B67D2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8</Pages>
  <Words>1950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Kucybała</dc:creator>
  <cp:keywords/>
  <dc:description/>
  <cp:lastModifiedBy>Justyna Kucybała</cp:lastModifiedBy>
  <cp:revision>46</cp:revision>
  <cp:lastPrinted>2024-04-15T09:49:00Z</cp:lastPrinted>
  <dcterms:created xsi:type="dcterms:W3CDTF">2024-10-30T13:34:00Z</dcterms:created>
  <dcterms:modified xsi:type="dcterms:W3CDTF">2026-04-01T08:04:00Z</dcterms:modified>
</cp:coreProperties>
</file>